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1FF2" w14:textId="7E2A5110" w:rsidR="008E1B11" w:rsidRPr="00853DDE" w:rsidRDefault="00B605FC">
      <w:pPr>
        <w:rPr>
          <w:rFonts w:ascii="Century Gothic" w:hAnsi="Century Gothic"/>
          <w:b/>
          <w:sz w:val="24"/>
        </w:rPr>
      </w:pPr>
      <w:r>
        <w:rPr>
          <w:rFonts w:ascii="Century Gothic" w:hAnsi="Century Gothic"/>
          <w:b/>
          <w:sz w:val="24"/>
        </w:rPr>
        <w:t>Environmental Studies 20</w:t>
      </w:r>
      <w:r w:rsidR="00D85C74">
        <w:rPr>
          <w:rFonts w:ascii="Century Gothic" w:hAnsi="Century Gothic"/>
          <w:b/>
          <w:sz w:val="24"/>
        </w:rPr>
        <w:t>2</w:t>
      </w:r>
      <w:r w:rsidR="00190099">
        <w:rPr>
          <w:rFonts w:ascii="Century Gothic" w:hAnsi="Century Gothic"/>
          <w:b/>
          <w:sz w:val="24"/>
        </w:rPr>
        <w:t>3</w:t>
      </w:r>
      <w:r>
        <w:rPr>
          <w:rFonts w:ascii="Century Gothic" w:hAnsi="Century Gothic"/>
          <w:b/>
          <w:sz w:val="24"/>
        </w:rPr>
        <w:t>-20</w:t>
      </w:r>
      <w:r w:rsidR="0070738A">
        <w:rPr>
          <w:rFonts w:ascii="Century Gothic" w:hAnsi="Century Gothic"/>
          <w:b/>
          <w:sz w:val="24"/>
        </w:rPr>
        <w:t>2</w:t>
      </w:r>
      <w:r w:rsidR="00190099">
        <w:rPr>
          <w:rFonts w:ascii="Century Gothic" w:hAnsi="Century Gothic"/>
          <w:b/>
          <w:sz w:val="24"/>
        </w:rPr>
        <w:t>4 Class</w:t>
      </w:r>
      <w:r w:rsidR="008E1B11" w:rsidRPr="00853DDE">
        <w:rPr>
          <w:rFonts w:ascii="Century Gothic" w:hAnsi="Century Gothic"/>
          <w:b/>
          <w:sz w:val="24"/>
        </w:rPr>
        <w:t xml:space="preserve"> Check List</w:t>
      </w:r>
      <w:r w:rsidR="00500943">
        <w:rPr>
          <w:rFonts w:ascii="Century Gothic" w:hAnsi="Century Gothic"/>
          <w:b/>
          <w:sz w:val="24"/>
        </w:rPr>
        <w:t xml:space="preserve"> - </w:t>
      </w:r>
    </w:p>
    <w:p w14:paraId="23126B2C" w14:textId="5802A9D8" w:rsidR="008E1B11" w:rsidRPr="00853DDE" w:rsidRDefault="001354DE">
      <w:pPr>
        <w:pBdr>
          <w:bottom w:val="single" w:sz="12" w:space="1" w:color="auto"/>
        </w:pBdr>
        <w:rPr>
          <w:rFonts w:ascii="Century Gothic" w:hAnsi="Century Gothic"/>
          <w:i/>
        </w:rPr>
      </w:pPr>
      <w:r>
        <w:rPr>
          <w:rFonts w:ascii="Century Gothic" w:hAnsi="Century Gothic"/>
          <w:i/>
        </w:rPr>
        <w:t>Sustainable Food Systems</w:t>
      </w:r>
      <w:r w:rsidR="00A21B36">
        <w:rPr>
          <w:rFonts w:ascii="Century Gothic" w:hAnsi="Century Gothic"/>
          <w:i/>
        </w:rPr>
        <w:t>--B</w:t>
      </w:r>
      <w:r w:rsidR="008E1B11" w:rsidRPr="00853DDE">
        <w:rPr>
          <w:rFonts w:ascii="Century Gothic" w:hAnsi="Century Gothic"/>
          <w:i/>
        </w:rPr>
        <w:t>achel</w:t>
      </w:r>
      <w:r w:rsidR="003E569A">
        <w:rPr>
          <w:rFonts w:ascii="Century Gothic" w:hAnsi="Century Gothic"/>
          <w:i/>
        </w:rPr>
        <w:t>or</w:t>
      </w:r>
      <w:r w:rsidR="00417225">
        <w:rPr>
          <w:rFonts w:ascii="Century Gothic" w:hAnsi="Century Gothic"/>
          <w:i/>
        </w:rPr>
        <w:t xml:space="preserve"> of </w:t>
      </w:r>
      <w:r w:rsidR="004D34BD">
        <w:rPr>
          <w:rFonts w:ascii="Century Gothic" w:hAnsi="Century Gothic"/>
          <w:i/>
        </w:rPr>
        <w:t>Science</w:t>
      </w:r>
    </w:p>
    <w:p w14:paraId="16DA559B" w14:textId="77777777" w:rsidR="00190099" w:rsidRDefault="00190099" w:rsidP="00F65AEF">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5112D35B" w14:textId="77777777" w:rsidR="00190099" w:rsidRPr="00111C1C" w:rsidRDefault="00190099" w:rsidP="00F65AEF">
      <w:pPr>
        <w:rPr>
          <w:rFonts w:ascii="Century Gothic" w:hAnsi="Century Gothic"/>
          <w:bCs/>
          <w:sz w:val="10"/>
          <w:szCs w:val="10"/>
        </w:rPr>
      </w:pPr>
    </w:p>
    <w:p w14:paraId="5A431ECD" w14:textId="77777777" w:rsidR="00190099" w:rsidRPr="00D85C74" w:rsidRDefault="00190099" w:rsidP="00190099">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tbl>
      <w:tblPr>
        <w:tblStyle w:val="TableGrid"/>
        <w:tblW w:w="4961" w:type="pct"/>
        <w:tblLook w:val="04A0" w:firstRow="1" w:lastRow="0" w:firstColumn="1" w:lastColumn="0" w:noHBand="0" w:noVBand="1"/>
      </w:tblPr>
      <w:tblGrid>
        <w:gridCol w:w="416"/>
        <w:gridCol w:w="1031"/>
        <w:gridCol w:w="3338"/>
        <w:gridCol w:w="1316"/>
        <w:gridCol w:w="1806"/>
        <w:gridCol w:w="2799"/>
      </w:tblGrid>
      <w:tr w:rsidR="00190099" w:rsidRPr="00853DDE" w14:paraId="41158957" w14:textId="77777777" w:rsidTr="001354DE">
        <w:tc>
          <w:tcPr>
            <w:tcW w:w="2351" w:type="pct"/>
            <w:gridSpan w:val="3"/>
            <w:shd w:val="clear" w:color="auto" w:fill="808080" w:themeFill="background1" w:themeFillShade="80"/>
          </w:tcPr>
          <w:p w14:paraId="5234DF1F" w14:textId="77777777" w:rsidR="00190099" w:rsidRPr="00853DDE" w:rsidRDefault="00190099" w:rsidP="00F65AEF">
            <w:pPr>
              <w:rPr>
                <w:rFonts w:ascii="Century Gothic" w:hAnsi="Century Gothic"/>
                <w:b/>
                <w:sz w:val="20"/>
              </w:rPr>
            </w:pPr>
            <w:r w:rsidRPr="000B2848">
              <w:rPr>
                <w:rFonts w:ascii="Century Gothic" w:hAnsi="Century Gothic"/>
                <w:b/>
              </w:rPr>
              <w:t>Requirements in Environmental Studies (</w:t>
            </w:r>
            <w:r>
              <w:rPr>
                <w:rFonts w:ascii="Century Gothic" w:hAnsi="Century Gothic"/>
                <w:b/>
              </w:rPr>
              <w:t>22</w:t>
            </w:r>
            <w:r w:rsidRPr="000B2848">
              <w:rPr>
                <w:rFonts w:ascii="Century Gothic" w:hAnsi="Century Gothic"/>
                <w:b/>
              </w:rPr>
              <w:t>)</w:t>
            </w:r>
          </w:p>
        </w:tc>
        <w:tc>
          <w:tcPr>
            <w:tcW w:w="420" w:type="pct"/>
            <w:shd w:val="clear" w:color="auto" w:fill="808080" w:themeFill="background1" w:themeFillShade="80"/>
          </w:tcPr>
          <w:p w14:paraId="516088EB" w14:textId="77777777" w:rsidR="00190099" w:rsidRPr="00853DDE" w:rsidRDefault="00190099" w:rsidP="00F65AEF">
            <w:pPr>
              <w:jc w:val="center"/>
              <w:rPr>
                <w:rFonts w:ascii="Century Gothic" w:hAnsi="Century Gothic"/>
                <w:b/>
                <w:sz w:val="20"/>
              </w:rPr>
            </w:pPr>
            <w:r w:rsidRPr="00853DDE">
              <w:rPr>
                <w:rFonts w:ascii="Century Gothic" w:hAnsi="Century Gothic"/>
                <w:b/>
                <w:sz w:val="20"/>
              </w:rPr>
              <w:t>Completed</w:t>
            </w:r>
          </w:p>
        </w:tc>
        <w:tc>
          <w:tcPr>
            <w:tcW w:w="2228" w:type="pct"/>
            <w:gridSpan w:val="2"/>
            <w:shd w:val="clear" w:color="auto" w:fill="808080" w:themeFill="background1" w:themeFillShade="80"/>
          </w:tcPr>
          <w:p w14:paraId="7F718558" w14:textId="77777777" w:rsidR="00190099" w:rsidRPr="00853DDE" w:rsidRDefault="00190099" w:rsidP="00F65AEF">
            <w:pPr>
              <w:jc w:val="center"/>
              <w:rPr>
                <w:rFonts w:ascii="Century Gothic" w:hAnsi="Century Gothic"/>
                <w:b/>
                <w:sz w:val="20"/>
              </w:rPr>
            </w:pPr>
            <w:r w:rsidRPr="00853DDE">
              <w:rPr>
                <w:rFonts w:ascii="Century Gothic" w:hAnsi="Century Gothic"/>
                <w:b/>
                <w:sz w:val="20"/>
              </w:rPr>
              <w:t>Notes</w:t>
            </w:r>
          </w:p>
        </w:tc>
      </w:tr>
      <w:tr w:rsidR="00190099" w:rsidRPr="00853DDE" w14:paraId="11230B32" w14:textId="77777777" w:rsidTr="001354DE">
        <w:tc>
          <w:tcPr>
            <w:tcW w:w="195" w:type="pct"/>
            <w:shd w:val="clear" w:color="auto" w:fill="BFBFBF" w:themeFill="background1" w:themeFillShade="BF"/>
          </w:tcPr>
          <w:p w14:paraId="7242988F" w14:textId="77777777" w:rsidR="00190099" w:rsidRDefault="00190099" w:rsidP="00F65AEF">
            <w:pPr>
              <w:rPr>
                <w:rFonts w:ascii="Century Gothic" w:hAnsi="Century Gothic"/>
                <w:sz w:val="20"/>
              </w:rPr>
            </w:pPr>
            <w:r>
              <w:rPr>
                <w:rFonts w:ascii="Century Gothic" w:hAnsi="Century Gothic"/>
                <w:sz w:val="20"/>
              </w:rPr>
              <w:t>A</w:t>
            </w:r>
          </w:p>
        </w:tc>
        <w:tc>
          <w:tcPr>
            <w:tcW w:w="2157" w:type="pct"/>
            <w:gridSpan w:val="2"/>
          </w:tcPr>
          <w:p w14:paraId="7FE38A80" w14:textId="77777777" w:rsidR="00190099" w:rsidRPr="00853DDE" w:rsidRDefault="00190099" w:rsidP="00F65AEF">
            <w:pPr>
              <w:rPr>
                <w:rFonts w:ascii="Century Gothic" w:hAnsi="Century Gothic"/>
                <w:sz w:val="20"/>
              </w:rPr>
            </w:pPr>
            <w:r>
              <w:rPr>
                <w:rFonts w:ascii="Century Gothic" w:hAnsi="Century Gothic"/>
                <w:sz w:val="20"/>
              </w:rPr>
              <w:t>ENVS 100 (1)</w:t>
            </w:r>
          </w:p>
        </w:tc>
        <w:tc>
          <w:tcPr>
            <w:tcW w:w="420" w:type="pct"/>
          </w:tcPr>
          <w:p w14:paraId="574547B6" w14:textId="77777777" w:rsidR="00190099" w:rsidRPr="00853DDE" w:rsidRDefault="00190099" w:rsidP="00F65AEF">
            <w:pPr>
              <w:rPr>
                <w:rFonts w:ascii="Century Gothic" w:hAnsi="Century Gothic"/>
                <w:sz w:val="20"/>
              </w:rPr>
            </w:pPr>
          </w:p>
        </w:tc>
        <w:tc>
          <w:tcPr>
            <w:tcW w:w="2228" w:type="pct"/>
            <w:gridSpan w:val="2"/>
          </w:tcPr>
          <w:p w14:paraId="17DCEAA9" w14:textId="77777777" w:rsidR="00190099" w:rsidRPr="00E22F83" w:rsidRDefault="00190099" w:rsidP="00F65AEF">
            <w:pPr>
              <w:rPr>
                <w:rFonts w:ascii="Century Gothic" w:hAnsi="Century Gothic"/>
                <w:sz w:val="15"/>
                <w:szCs w:val="15"/>
              </w:rPr>
            </w:pPr>
            <w:r w:rsidRPr="00E22F83">
              <w:rPr>
                <w:rFonts w:ascii="Century Gothic" w:hAnsi="Century Gothic"/>
                <w:sz w:val="15"/>
                <w:szCs w:val="15"/>
              </w:rPr>
              <w:t xml:space="preserve">Nature </w:t>
            </w:r>
            <w:r>
              <w:rPr>
                <w:rFonts w:ascii="Century Gothic" w:hAnsi="Century Gothic"/>
                <w:sz w:val="15"/>
                <w:szCs w:val="15"/>
              </w:rPr>
              <w:t>&amp;</w:t>
            </w:r>
            <w:r w:rsidRPr="00E22F83">
              <w:rPr>
                <w:rFonts w:ascii="Century Gothic" w:hAnsi="Century Gothic"/>
                <w:sz w:val="15"/>
                <w:szCs w:val="15"/>
              </w:rPr>
              <w:t xml:space="preserve"> Tech; H. Diversity</w:t>
            </w:r>
          </w:p>
        </w:tc>
      </w:tr>
      <w:tr w:rsidR="00190099" w:rsidRPr="00853DDE" w14:paraId="6045E96C" w14:textId="77777777" w:rsidTr="001354DE">
        <w:tc>
          <w:tcPr>
            <w:tcW w:w="195" w:type="pct"/>
            <w:shd w:val="clear" w:color="auto" w:fill="BFBFBF" w:themeFill="background1" w:themeFillShade="BF"/>
          </w:tcPr>
          <w:p w14:paraId="087140AE"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1</w:t>
            </w:r>
          </w:p>
        </w:tc>
        <w:tc>
          <w:tcPr>
            <w:tcW w:w="2157" w:type="pct"/>
            <w:gridSpan w:val="2"/>
          </w:tcPr>
          <w:p w14:paraId="7BCAF992" w14:textId="3D55125F" w:rsidR="00190099" w:rsidRPr="00853DDE" w:rsidRDefault="00190099" w:rsidP="00F65AEF">
            <w:pPr>
              <w:rPr>
                <w:rFonts w:ascii="Century Gothic" w:hAnsi="Century Gothic"/>
                <w:sz w:val="20"/>
              </w:rPr>
            </w:pPr>
            <w:r>
              <w:rPr>
                <w:rFonts w:ascii="Century Gothic" w:hAnsi="Century Gothic"/>
                <w:sz w:val="20"/>
              </w:rPr>
              <w:t>ENVS 200</w:t>
            </w:r>
          </w:p>
        </w:tc>
        <w:tc>
          <w:tcPr>
            <w:tcW w:w="420" w:type="pct"/>
          </w:tcPr>
          <w:p w14:paraId="34D5563E" w14:textId="77777777" w:rsidR="00190099" w:rsidRPr="00853DDE" w:rsidRDefault="00190099" w:rsidP="00F65AEF">
            <w:pPr>
              <w:rPr>
                <w:rFonts w:ascii="Century Gothic" w:hAnsi="Century Gothic"/>
                <w:sz w:val="20"/>
              </w:rPr>
            </w:pPr>
          </w:p>
        </w:tc>
        <w:tc>
          <w:tcPr>
            <w:tcW w:w="2228" w:type="pct"/>
            <w:gridSpan w:val="2"/>
          </w:tcPr>
          <w:p w14:paraId="775A5A44" w14:textId="77777777" w:rsidR="00190099" w:rsidRPr="00E22F83" w:rsidRDefault="00190099" w:rsidP="00F65AEF">
            <w:pPr>
              <w:rPr>
                <w:rFonts w:ascii="Century Gothic" w:hAnsi="Century Gothic"/>
                <w:sz w:val="13"/>
                <w:szCs w:val="13"/>
              </w:rPr>
            </w:pPr>
          </w:p>
        </w:tc>
      </w:tr>
      <w:tr w:rsidR="00190099" w:rsidRPr="00853DDE" w14:paraId="76F0A52A" w14:textId="77777777" w:rsidTr="001354DE">
        <w:tc>
          <w:tcPr>
            <w:tcW w:w="195" w:type="pct"/>
            <w:shd w:val="clear" w:color="auto" w:fill="BFBFBF" w:themeFill="background1" w:themeFillShade="BF"/>
          </w:tcPr>
          <w:p w14:paraId="7518C4D9"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2</w:t>
            </w:r>
          </w:p>
        </w:tc>
        <w:tc>
          <w:tcPr>
            <w:tcW w:w="2157" w:type="pct"/>
            <w:gridSpan w:val="2"/>
          </w:tcPr>
          <w:p w14:paraId="5244B942" w14:textId="03AE9F61" w:rsidR="00190099" w:rsidRPr="00853DDE" w:rsidRDefault="00190099" w:rsidP="00F65AEF">
            <w:pPr>
              <w:rPr>
                <w:rFonts w:ascii="Century Gothic" w:hAnsi="Century Gothic"/>
                <w:sz w:val="20"/>
              </w:rPr>
            </w:pPr>
            <w:r w:rsidRPr="00853DDE">
              <w:rPr>
                <w:rFonts w:ascii="Century Gothic" w:hAnsi="Century Gothic"/>
                <w:sz w:val="20"/>
              </w:rPr>
              <w:t>ENVS 301</w:t>
            </w:r>
          </w:p>
        </w:tc>
        <w:tc>
          <w:tcPr>
            <w:tcW w:w="420" w:type="pct"/>
          </w:tcPr>
          <w:p w14:paraId="3183FFB4" w14:textId="77777777" w:rsidR="00190099" w:rsidRPr="00853DDE" w:rsidRDefault="00190099" w:rsidP="00F65AEF">
            <w:pPr>
              <w:rPr>
                <w:rFonts w:ascii="Century Gothic" w:hAnsi="Century Gothic"/>
                <w:sz w:val="20"/>
              </w:rPr>
            </w:pPr>
          </w:p>
        </w:tc>
        <w:tc>
          <w:tcPr>
            <w:tcW w:w="2228" w:type="pct"/>
            <w:gridSpan w:val="2"/>
          </w:tcPr>
          <w:p w14:paraId="2FF5775B" w14:textId="77777777" w:rsidR="00190099" w:rsidRPr="00853DDE" w:rsidRDefault="00190099" w:rsidP="00F65AEF">
            <w:pPr>
              <w:rPr>
                <w:rFonts w:ascii="Century Gothic" w:hAnsi="Century Gothic"/>
                <w:sz w:val="20"/>
              </w:rPr>
            </w:pPr>
          </w:p>
        </w:tc>
      </w:tr>
      <w:tr w:rsidR="00190099" w:rsidRPr="00853DDE" w14:paraId="71BF8610" w14:textId="77777777" w:rsidTr="001354DE">
        <w:tc>
          <w:tcPr>
            <w:tcW w:w="195" w:type="pct"/>
            <w:shd w:val="clear" w:color="auto" w:fill="BFBFBF" w:themeFill="background1" w:themeFillShade="BF"/>
          </w:tcPr>
          <w:p w14:paraId="08FD2490" w14:textId="77777777" w:rsidR="00190099" w:rsidRPr="000C7B9A" w:rsidRDefault="00190099" w:rsidP="00F65AEF">
            <w:pPr>
              <w:rPr>
                <w:rFonts w:ascii="Century Gothic" w:hAnsi="Century Gothic"/>
                <w:sz w:val="18"/>
                <w:szCs w:val="21"/>
              </w:rPr>
            </w:pPr>
            <w:r w:rsidRPr="000C7B9A">
              <w:rPr>
                <w:rFonts w:ascii="Century Gothic" w:hAnsi="Century Gothic"/>
                <w:bCs/>
                <w:sz w:val="18"/>
                <w:szCs w:val="21"/>
              </w:rPr>
              <w:t>3</w:t>
            </w:r>
          </w:p>
        </w:tc>
        <w:tc>
          <w:tcPr>
            <w:tcW w:w="2157" w:type="pct"/>
            <w:gridSpan w:val="2"/>
          </w:tcPr>
          <w:p w14:paraId="727055CB" w14:textId="5D25100C" w:rsidR="00190099" w:rsidRPr="00853DDE" w:rsidRDefault="00190099" w:rsidP="00F65AEF">
            <w:pPr>
              <w:rPr>
                <w:rFonts w:ascii="Century Gothic" w:hAnsi="Century Gothic"/>
                <w:sz w:val="20"/>
              </w:rPr>
            </w:pPr>
            <w:r w:rsidRPr="00853DDE">
              <w:rPr>
                <w:rFonts w:ascii="Century Gothic" w:hAnsi="Century Gothic"/>
                <w:sz w:val="20"/>
              </w:rPr>
              <w:t>ENVS 302</w:t>
            </w:r>
          </w:p>
        </w:tc>
        <w:tc>
          <w:tcPr>
            <w:tcW w:w="420" w:type="pct"/>
          </w:tcPr>
          <w:p w14:paraId="5A983066" w14:textId="77777777" w:rsidR="00190099" w:rsidRPr="00853DDE" w:rsidRDefault="00190099" w:rsidP="00F65AEF">
            <w:pPr>
              <w:rPr>
                <w:rFonts w:ascii="Century Gothic" w:hAnsi="Century Gothic"/>
                <w:sz w:val="20"/>
              </w:rPr>
            </w:pPr>
          </w:p>
        </w:tc>
        <w:tc>
          <w:tcPr>
            <w:tcW w:w="2228" w:type="pct"/>
            <w:gridSpan w:val="2"/>
          </w:tcPr>
          <w:p w14:paraId="1B85A960" w14:textId="77777777" w:rsidR="00190099" w:rsidRPr="00853DDE" w:rsidRDefault="00190099" w:rsidP="00F65AEF">
            <w:pPr>
              <w:rPr>
                <w:rFonts w:ascii="Century Gothic" w:hAnsi="Century Gothic"/>
                <w:sz w:val="20"/>
              </w:rPr>
            </w:pPr>
          </w:p>
        </w:tc>
      </w:tr>
      <w:tr w:rsidR="00190099" w:rsidRPr="00853DDE" w14:paraId="6FCEEF25" w14:textId="77777777" w:rsidTr="001354DE">
        <w:tc>
          <w:tcPr>
            <w:tcW w:w="195" w:type="pct"/>
            <w:shd w:val="clear" w:color="auto" w:fill="BFBFBF" w:themeFill="background1" w:themeFillShade="BF"/>
          </w:tcPr>
          <w:p w14:paraId="5B870ADF" w14:textId="77777777" w:rsidR="00190099" w:rsidRPr="000C7B9A" w:rsidRDefault="00190099" w:rsidP="00F65AEF">
            <w:pPr>
              <w:rPr>
                <w:rFonts w:ascii="Century Gothic" w:hAnsi="Century Gothic"/>
                <w:bCs/>
                <w:sz w:val="18"/>
                <w:szCs w:val="21"/>
              </w:rPr>
            </w:pPr>
            <w:r w:rsidRPr="000C7B9A">
              <w:rPr>
                <w:rFonts w:ascii="Century Gothic" w:hAnsi="Century Gothic"/>
                <w:sz w:val="18"/>
                <w:szCs w:val="21"/>
              </w:rPr>
              <w:t>4</w:t>
            </w:r>
          </w:p>
        </w:tc>
        <w:tc>
          <w:tcPr>
            <w:tcW w:w="2157" w:type="pct"/>
            <w:gridSpan w:val="2"/>
          </w:tcPr>
          <w:p w14:paraId="66B8FEFA" w14:textId="71E584F5" w:rsidR="00190099" w:rsidRPr="00853DDE" w:rsidRDefault="00190099" w:rsidP="00F65AEF">
            <w:pPr>
              <w:rPr>
                <w:rFonts w:ascii="Century Gothic" w:hAnsi="Century Gothic"/>
                <w:sz w:val="20"/>
              </w:rPr>
            </w:pPr>
            <w:r w:rsidRPr="00E22F83">
              <w:rPr>
                <w:rFonts w:ascii="Century Gothic" w:hAnsi="Century Gothic"/>
                <w:bCs/>
                <w:sz w:val="20"/>
              </w:rPr>
              <w:t>ENVS 303</w:t>
            </w:r>
          </w:p>
        </w:tc>
        <w:tc>
          <w:tcPr>
            <w:tcW w:w="420" w:type="pct"/>
          </w:tcPr>
          <w:p w14:paraId="621AA139" w14:textId="77777777" w:rsidR="00190099" w:rsidRPr="00853DDE" w:rsidRDefault="00190099" w:rsidP="00F65AEF">
            <w:pPr>
              <w:rPr>
                <w:rFonts w:ascii="Century Gothic" w:hAnsi="Century Gothic"/>
                <w:sz w:val="20"/>
              </w:rPr>
            </w:pPr>
          </w:p>
        </w:tc>
        <w:tc>
          <w:tcPr>
            <w:tcW w:w="2228" w:type="pct"/>
            <w:gridSpan w:val="2"/>
          </w:tcPr>
          <w:p w14:paraId="32A7F0D5" w14:textId="77777777" w:rsidR="00190099" w:rsidRPr="00E22F83" w:rsidRDefault="00190099" w:rsidP="00F65AEF">
            <w:pPr>
              <w:rPr>
                <w:rFonts w:ascii="Century Gothic" w:hAnsi="Century Gothic"/>
                <w:sz w:val="15"/>
                <w:szCs w:val="15"/>
              </w:rPr>
            </w:pPr>
            <w:r w:rsidRPr="00E22F83">
              <w:rPr>
                <w:rFonts w:ascii="Century Gothic" w:hAnsi="Century Gothic"/>
                <w:sz w:val="15"/>
                <w:szCs w:val="15"/>
              </w:rPr>
              <w:t>Society &amp; Culture</w:t>
            </w:r>
          </w:p>
        </w:tc>
      </w:tr>
      <w:tr w:rsidR="00190099" w:rsidRPr="00853DDE" w14:paraId="4951A885" w14:textId="77777777" w:rsidTr="001354DE">
        <w:tc>
          <w:tcPr>
            <w:tcW w:w="195" w:type="pct"/>
            <w:shd w:val="clear" w:color="auto" w:fill="BFBFBF" w:themeFill="background1" w:themeFillShade="BF"/>
          </w:tcPr>
          <w:p w14:paraId="70B9617D" w14:textId="77777777" w:rsidR="00190099" w:rsidRPr="000C7B9A" w:rsidRDefault="00190099" w:rsidP="00F65AEF">
            <w:pPr>
              <w:rPr>
                <w:rFonts w:ascii="Century Gothic" w:hAnsi="Century Gothic"/>
                <w:sz w:val="18"/>
                <w:szCs w:val="21"/>
              </w:rPr>
            </w:pPr>
            <w:r w:rsidRPr="000C7B9A">
              <w:rPr>
                <w:rFonts w:ascii="Century Gothic" w:hAnsi="Century Gothic"/>
                <w:sz w:val="18"/>
                <w:szCs w:val="21"/>
              </w:rPr>
              <w:t>5</w:t>
            </w:r>
          </w:p>
        </w:tc>
        <w:tc>
          <w:tcPr>
            <w:tcW w:w="2157" w:type="pct"/>
            <w:gridSpan w:val="2"/>
          </w:tcPr>
          <w:p w14:paraId="12DDECC7" w14:textId="0D2A9ABA" w:rsidR="00190099" w:rsidRPr="00853DDE" w:rsidRDefault="00190099" w:rsidP="00F65AEF">
            <w:pPr>
              <w:rPr>
                <w:rFonts w:ascii="Century Gothic" w:hAnsi="Century Gothic"/>
                <w:sz w:val="20"/>
              </w:rPr>
            </w:pPr>
            <w:r w:rsidRPr="00853DDE">
              <w:rPr>
                <w:rFonts w:ascii="Century Gothic" w:hAnsi="Century Gothic"/>
                <w:sz w:val="20"/>
              </w:rPr>
              <w:t>ENVS 304</w:t>
            </w:r>
          </w:p>
        </w:tc>
        <w:tc>
          <w:tcPr>
            <w:tcW w:w="420" w:type="pct"/>
          </w:tcPr>
          <w:p w14:paraId="66D14537" w14:textId="77777777" w:rsidR="00190099" w:rsidRPr="00853DDE" w:rsidRDefault="00190099" w:rsidP="00F65AEF">
            <w:pPr>
              <w:rPr>
                <w:rFonts w:ascii="Century Gothic" w:hAnsi="Century Gothic"/>
                <w:sz w:val="20"/>
              </w:rPr>
            </w:pPr>
          </w:p>
        </w:tc>
        <w:tc>
          <w:tcPr>
            <w:tcW w:w="2228" w:type="pct"/>
            <w:gridSpan w:val="2"/>
          </w:tcPr>
          <w:p w14:paraId="05592E4B" w14:textId="77777777" w:rsidR="00190099" w:rsidRPr="00853DDE" w:rsidRDefault="00190099" w:rsidP="00F65AEF">
            <w:pPr>
              <w:rPr>
                <w:rFonts w:ascii="Century Gothic" w:hAnsi="Century Gothic"/>
                <w:sz w:val="20"/>
              </w:rPr>
            </w:pPr>
          </w:p>
        </w:tc>
      </w:tr>
      <w:tr w:rsidR="00190099" w:rsidRPr="00853DDE" w14:paraId="48B7701A" w14:textId="77777777" w:rsidTr="001354DE">
        <w:tc>
          <w:tcPr>
            <w:tcW w:w="195" w:type="pct"/>
            <w:shd w:val="clear" w:color="auto" w:fill="BFBFBF" w:themeFill="background1" w:themeFillShade="BF"/>
          </w:tcPr>
          <w:p w14:paraId="5CBAD5C6" w14:textId="77777777" w:rsidR="00190099" w:rsidRPr="000C7B9A" w:rsidRDefault="00190099" w:rsidP="00F65AEF">
            <w:pPr>
              <w:rPr>
                <w:rFonts w:ascii="Century Gothic" w:hAnsi="Century Gothic"/>
                <w:sz w:val="18"/>
                <w:szCs w:val="21"/>
              </w:rPr>
            </w:pPr>
            <w:r w:rsidRPr="000C7B9A">
              <w:rPr>
                <w:rFonts w:ascii="Century Gothic" w:eastAsia="Times New Roman" w:hAnsi="Century Gothic" w:cs="Times New Roman"/>
                <w:color w:val="000000"/>
                <w:sz w:val="18"/>
                <w:szCs w:val="21"/>
              </w:rPr>
              <w:t>6</w:t>
            </w:r>
          </w:p>
        </w:tc>
        <w:tc>
          <w:tcPr>
            <w:tcW w:w="2157" w:type="pct"/>
            <w:gridSpan w:val="2"/>
          </w:tcPr>
          <w:p w14:paraId="06A7F682" w14:textId="2DC5FA6A" w:rsidR="00190099" w:rsidRPr="00853DDE" w:rsidRDefault="00190099" w:rsidP="00F65AEF">
            <w:pPr>
              <w:rPr>
                <w:rFonts w:ascii="Century Gothic" w:hAnsi="Century Gothic"/>
                <w:sz w:val="20"/>
              </w:rPr>
            </w:pPr>
            <w:r w:rsidRPr="00853DDE">
              <w:rPr>
                <w:rFonts w:ascii="Century Gothic" w:hAnsi="Century Gothic"/>
                <w:sz w:val="20"/>
              </w:rPr>
              <w:t>ENVS 305</w:t>
            </w:r>
            <w:r>
              <w:rPr>
                <w:rFonts w:ascii="Century Gothic" w:hAnsi="Century Gothic"/>
                <w:sz w:val="20"/>
              </w:rPr>
              <w:t>X or TECH 305</w:t>
            </w:r>
          </w:p>
        </w:tc>
        <w:tc>
          <w:tcPr>
            <w:tcW w:w="420" w:type="pct"/>
          </w:tcPr>
          <w:p w14:paraId="74A88A14" w14:textId="77777777" w:rsidR="00190099" w:rsidRPr="00853DDE" w:rsidRDefault="00190099" w:rsidP="00F65AEF">
            <w:pPr>
              <w:rPr>
                <w:rFonts w:ascii="Century Gothic" w:hAnsi="Century Gothic"/>
                <w:sz w:val="20"/>
              </w:rPr>
            </w:pPr>
          </w:p>
        </w:tc>
        <w:tc>
          <w:tcPr>
            <w:tcW w:w="2228" w:type="pct"/>
            <w:gridSpan w:val="2"/>
          </w:tcPr>
          <w:p w14:paraId="00C60B98" w14:textId="77777777" w:rsidR="00190099" w:rsidRPr="00853DDE" w:rsidRDefault="00190099" w:rsidP="00F65AEF">
            <w:pPr>
              <w:rPr>
                <w:rFonts w:ascii="Century Gothic" w:hAnsi="Century Gothic"/>
                <w:sz w:val="20"/>
              </w:rPr>
            </w:pPr>
          </w:p>
        </w:tc>
      </w:tr>
      <w:tr w:rsidR="00190099" w:rsidRPr="00853DDE" w14:paraId="55D92E50" w14:textId="77777777" w:rsidTr="001354DE">
        <w:tc>
          <w:tcPr>
            <w:tcW w:w="195" w:type="pct"/>
            <w:shd w:val="clear" w:color="auto" w:fill="BFBFBF" w:themeFill="background1" w:themeFillShade="BF"/>
          </w:tcPr>
          <w:p w14:paraId="405483E4" w14:textId="77777777" w:rsidR="00190099" w:rsidRPr="000C7B9A" w:rsidRDefault="00190099" w:rsidP="00F65AEF">
            <w:pPr>
              <w:rPr>
                <w:rFonts w:ascii="Century Gothic" w:eastAsia="Times New Roman" w:hAnsi="Century Gothic" w:cs="Times New Roman"/>
                <w:color w:val="000000"/>
                <w:sz w:val="18"/>
                <w:szCs w:val="21"/>
              </w:rPr>
            </w:pPr>
            <w:r>
              <w:rPr>
                <w:rFonts w:ascii="Century Gothic" w:eastAsia="Times New Roman" w:hAnsi="Century Gothic" w:cs="Times New Roman"/>
                <w:color w:val="000000"/>
                <w:sz w:val="18"/>
                <w:szCs w:val="21"/>
              </w:rPr>
              <w:t>7</w:t>
            </w:r>
          </w:p>
        </w:tc>
        <w:tc>
          <w:tcPr>
            <w:tcW w:w="2157" w:type="pct"/>
            <w:gridSpan w:val="2"/>
          </w:tcPr>
          <w:p w14:paraId="05549D18"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1A1B5E57" w14:textId="77777777" w:rsidR="00190099" w:rsidRPr="00054806" w:rsidRDefault="00190099" w:rsidP="00F65AEF">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420" w:type="pct"/>
          </w:tcPr>
          <w:p w14:paraId="26FEE10F" w14:textId="77777777" w:rsidR="00190099" w:rsidRPr="00853DDE" w:rsidRDefault="00190099" w:rsidP="00F65AEF">
            <w:pPr>
              <w:rPr>
                <w:rFonts w:ascii="Century Gothic" w:hAnsi="Century Gothic"/>
                <w:sz w:val="20"/>
              </w:rPr>
            </w:pPr>
          </w:p>
        </w:tc>
        <w:tc>
          <w:tcPr>
            <w:tcW w:w="2228" w:type="pct"/>
            <w:gridSpan w:val="2"/>
          </w:tcPr>
          <w:p w14:paraId="1B0CD1CC" w14:textId="77777777" w:rsidR="00190099" w:rsidRPr="00853DDE" w:rsidRDefault="00190099" w:rsidP="00F65AEF">
            <w:pPr>
              <w:rPr>
                <w:rFonts w:ascii="Century Gothic" w:hAnsi="Century Gothic"/>
                <w:sz w:val="20"/>
              </w:rPr>
            </w:pPr>
          </w:p>
        </w:tc>
      </w:tr>
      <w:tr w:rsidR="004D34BD" w:rsidRPr="00853DDE" w14:paraId="2A28938C" w14:textId="77777777" w:rsidTr="00E06C70">
        <w:tc>
          <w:tcPr>
            <w:tcW w:w="5000" w:type="pct"/>
            <w:gridSpan w:val="6"/>
            <w:shd w:val="clear" w:color="auto" w:fill="808080" w:themeFill="background1" w:themeFillShade="80"/>
          </w:tcPr>
          <w:p w14:paraId="4C350C60" w14:textId="77777777" w:rsidR="004D34BD" w:rsidRPr="00A123BA" w:rsidRDefault="004D34BD" w:rsidP="00F65AEF">
            <w:pPr>
              <w:rPr>
                <w:rFonts w:ascii="Century Gothic" w:hAnsi="Century Gothic"/>
                <w:b/>
              </w:rPr>
            </w:pPr>
            <w:r>
              <w:rPr>
                <w:rFonts w:ascii="Century Gothic" w:hAnsi="Century Gothic"/>
                <w:b/>
              </w:rPr>
              <w:t>Bachelor of Science (16-20</w:t>
            </w:r>
            <w:r w:rsidRPr="000B2848">
              <w:rPr>
                <w:rFonts w:ascii="Century Gothic" w:hAnsi="Century Gothic"/>
                <w:b/>
              </w:rPr>
              <w:t>)</w:t>
            </w:r>
          </w:p>
        </w:tc>
      </w:tr>
      <w:tr w:rsidR="004D34BD" w:rsidRPr="00853DDE" w14:paraId="74E9B206" w14:textId="77777777" w:rsidTr="001354DE">
        <w:tc>
          <w:tcPr>
            <w:tcW w:w="195" w:type="pct"/>
            <w:shd w:val="clear" w:color="auto" w:fill="BFBFBF" w:themeFill="background1" w:themeFillShade="BF"/>
          </w:tcPr>
          <w:p w14:paraId="71B11F13" w14:textId="77777777" w:rsidR="004D34BD" w:rsidRPr="000C7B9A" w:rsidRDefault="004D34BD" w:rsidP="00F65AEF">
            <w:pPr>
              <w:rPr>
                <w:rFonts w:ascii="Century Gothic" w:hAnsi="Century Gothic"/>
                <w:sz w:val="13"/>
                <w:szCs w:val="16"/>
              </w:rPr>
            </w:pPr>
            <w:r>
              <w:rPr>
                <w:rFonts w:ascii="Century Gothic" w:hAnsi="Century Gothic"/>
                <w:bCs/>
                <w:spacing w:val="-20"/>
                <w:sz w:val="18"/>
                <w:szCs w:val="21"/>
              </w:rPr>
              <w:t>8</w:t>
            </w:r>
          </w:p>
        </w:tc>
        <w:tc>
          <w:tcPr>
            <w:tcW w:w="2157" w:type="pct"/>
            <w:gridSpan w:val="2"/>
          </w:tcPr>
          <w:p w14:paraId="3302051A" w14:textId="77777777" w:rsidR="004D34BD" w:rsidRPr="00E22F83" w:rsidRDefault="004D34BD" w:rsidP="00F65AEF">
            <w:pPr>
              <w:rPr>
                <w:rFonts w:ascii="Century Gothic" w:hAnsi="Century Gothic"/>
                <w:bCs/>
                <w:sz w:val="20"/>
              </w:rPr>
            </w:pPr>
            <w:r w:rsidRPr="00E22F83">
              <w:rPr>
                <w:rFonts w:ascii="Century Gothic" w:hAnsi="Century Gothic"/>
                <w:bCs/>
                <w:sz w:val="20"/>
              </w:rPr>
              <w:t>CHEM 210 &amp; 212 (4)</w:t>
            </w:r>
          </w:p>
        </w:tc>
        <w:tc>
          <w:tcPr>
            <w:tcW w:w="420" w:type="pct"/>
          </w:tcPr>
          <w:p w14:paraId="6F8A912E" w14:textId="77777777" w:rsidR="004D34BD" w:rsidRPr="00853DDE" w:rsidRDefault="004D34BD" w:rsidP="00F65AEF">
            <w:pPr>
              <w:rPr>
                <w:rFonts w:ascii="Century Gothic" w:hAnsi="Century Gothic"/>
                <w:sz w:val="20"/>
              </w:rPr>
            </w:pPr>
          </w:p>
        </w:tc>
        <w:tc>
          <w:tcPr>
            <w:tcW w:w="2228" w:type="pct"/>
            <w:gridSpan w:val="2"/>
          </w:tcPr>
          <w:p w14:paraId="31F090A4" w14:textId="77777777" w:rsidR="004D34BD" w:rsidRPr="00853DDE" w:rsidRDefault="004D34BD" w:rsidP="00F65AEF">
            <w:pPr>
              <w:rPr>
                <w:rFonts w:ascii="Century Gothic" w:hAnsi="Century Gothic"/>
                <w:sz w:val="20"/>
              </w:rPr>
            </w:pPr>
            <w:r w:rsidRPr="00E22F83">
              <w:rPr>
                <w:rFonts w:ascii="Century Gothic" w:hAnsi="Century Gothic"/>
                <w:sz w:val="15"/>
                <w:szCs w:val="15"/>
              </w:rPr>
              <w:t>Nature in Tech</w:t>
            </w:r>
          </w:p>
        </w:tc>
      </w:tr>
      <w:tr w:rsidR="004D34BD" w:rsidRPr="00853DDE" w14:paraId="3475CBB1" w14:textId="77777777" w:rsidTr="001354DE">
        <w:tc>
          <w:tcPr>
            <w:tcW w:w="195" w:type="pct"/>
            <w:shd w:val="clear" w:color="auto" w:fill="BFBFBF" w:themeFill="background1" w:themeFillShade="BF"/>
          </w:tcPr>
          <w:p w14:paraId="445F9733" w14:textId="77777777" w:rsidR="004D34BD" w:rsidRPr="000C7B9A" w:rsidRDefault="004D34BD" w:rsidP="00F65AEF">
            <w:pPr>
              <w:rPr>
                <w:rFonts w:ascii="Century Gothic" w:hAnsi="Century Gothic"/>
                <w:bCs/>
                <w:spacing w:val="-20"/>
                <w:sz w:val="18"/>
                <w:szCs w:val="21"/>
              </w:rPr>
            </w:pPr>
            <w:r>
              <w:rPr>
                <w:rFonts w:ascii="Century Gothic" w:hAnsi="Century Gothic"/>
                <w:bCs/>
                <w:sz w:val="18"/>
                <w:szCs w:val="21"/>
              </w:rPr>
              <w:t>9</w:t>
            </w:r>
          </w:p>
        </w:tc>
        <w:tc>
          <w:tcPr>
            <w:tcW w:w="2157" w:type="pct"/>
            <w:gridSpan w:val="2"/>
          </w:tcPr>
          <w:p w14:paraId="223865A8" w14:textId="77777777" w:rsidR="004D34BD" w:rsidRPr="00E22F83" w:rsidRDefault="004D34BD" w:rsidP="00F65AEF">
            <w:pPr>
              <w:rPr>
                <w:rFonts w:ascii="Century Gothic" w:hAnsi="Century Gothic"/>
                <w:bCs/>
                <w:spacing w:val="-20"/>
                <w:sz w:val="20"/>
              </w:rPr>
            </w:pPr>
            <w:r w:rsidRPr="00E22F83">
              <w:rPr>
                <w:rFonts w:ascii="Century Gothic" w:hAnsi="Century Gothic"/>
                <w:bCs/>
                <w:sz w:val="20"/>
              </w:rPr>
              <w:t>CHEM 211 &amp; 213 (4)</w:t>
            </w:r>
          </w:p>
        </w:tc>
        <w:tc>
          <w:tcPr>
            <w:tcW w:w="420" w:type="pct"/>
          </w:tcPr>
          <w:p w14:paraId="68A0A79C" w14:textId="77777777" w:rsidR="004D34BD" w:rsidRPr="00853DDE" w:rsidRDefault="004D34BD" w:rsidP="00F65AEF">
            <w:pPr>
              <w:rPr>
                <w:rFonts w:ascii="Century Gothic" w:hAnsi="Century Gothic"/>
                <w:sz w:val="20"/>
              </w:rPr>
            </w:pPr>
          </w:p>
        </w:tc>
        <w:tc>
          <w:tcPr>
            <w:tcW w:w="2228" w:type="pct"/>
            <w:gridSpan w:val="2"/>
          </w:tcPr>
          <w:p w14:paraId="764AF3BF" w14:textId="77777777" w:rsidR="004D34BD" w:rsidRPr="00853DDE" w:rsidRDefault="004D34BD" w:rsidP="00F65AEF">
            <w:pPr>
              <w:rPr>
                <w:rFonts w:ascii="Century Gothic" w:hAnsi="Century Gothic"/>
                <w:sz w:val="20"/>
              </w:rPr>
            </w:pPr>
            <w:r w:rsidRPr="00E22F83">
              <w:rPr>
                <w:rFonts w:ascii="Century Gothic" w:hAnsi="Century Gothic"/>
                <w:sz w:val="15"/>
                <w:szCs w:val="15"/>
              </w:rPr>
              <w:t>Nature in Tech</w:t>
            </w:r>
          </w:p>
        </w:tc>
      </w:tr>
      <w:tr w:rsidR="004D34BD" w:rsidRPr="00853DDE" w14:paraId="0E137F64" w14:textId="77777777" w:rsidTr="001354DE">
        <w:tc>
          <w:tcPr>
            <w:tcW w:w="195" w:type="pct"/>
            <w:shd w:val="clear" w:color="auto" w:fill="BFBFBF" w:themeFill="background1" w:themeFillShade="BF"/>
          </w:tcPr>
          <w:p w14:paraId="26140EF5" w14:textId="77777777" w:rsidR="004D34BD" w:rsidRPr="000C7B9A" w:rsidRDefault="004D34BD" w:rsidP="00F65AEF">
            <w:pPr>
              <w:rPr>
                <w:rFonts w:ascii="Century Gothic" w:hAnsi="Century Gothic"/>
                <w:bCs/>
                <w:sz w:val="18"/>
                <w:szCs w:val="21"/>
              </w:rPr>
            </w:pPr>
            <w:r>
              <w:rPr>
                <w:rFonts w:ascii="Century Gothic" w:hAnsi="Century Gothic"/>
                <w:bCs/>
                <w:sz w:val="18"/>
                <w:szCs w:val="21"/>
              </w:rPr>
              <w:t>10</w:t>
            </w:r>
          </w:p>
        </w:tc>
        <w:tc>
          <w:tcPr>
            <w:tcW w:w="2157" w:type="pct"/>
            <w:gridSpan w:val="2"/>
          </w:tcPr>
          <w:p w14:paraId="6A8E95AF" w14:textId="77777777" w:rsidR="004D34BD" w:rsidRPr="00E22F83" w:rsidRDefault="004D34BD" w:rsidP="00F65AEF">
            <w:pPr>
              <w:rPr>
                <w:rFonts w:ascii="Century Gothic" w:hAnsi="Century Gothic"/>
                <w:bCs/>
                <w:sz w:val="20"/>
                <w:vertAlign w:val="superscript"/>
              </w:rPr>
            </w:pPr>
            <w:r w:rsidRPr="00E22F83">
              <w:rPr>
                <w:rFonts w:ascii="Century Gothic" w:hAnsi="Century Gothic"/>
                <w:bCs/>
                <w:spacing w:val="-10"/>
                <w:kern w:val="16"/>
                <w:sz w:val="20"/>
              </w:rPr>
              <w:t>MATH 211 (4) or MATH 229 (4) &amp; 230 (4)</w:t>
            </w:r>
          </w:p>
        </w:tc>
        <w:tc>
          <w:tcPr>
            <w:tcW w:w="420" w:type="pct"/>
          </w:tcPr>
          <w:p w14:paraId="7B113BC1" w14:textId="77777777" w:rsidR="004D34BD" w:rsidRPr="00853DDE" w:rsidRDefault="004D34BD" w:rsidP="00F65AEF">
            <w:pPr>
              <w:rPr>
                <w:rFonts w:ascii="Century Gothic" w:hAnsi="Century Gothic"/>
                <w:sz w:val="20"/>
              </w:rPr>
            </w:pPr>
          </w:p>
        </w:tc>
        <w:tc>
          <w:tcPr>
            <w:tcW w:w="2228" w:type="pct"/>
            <w:gridSpan w:val="2"/>
          </w:tcPr>
          <w:p w14:paraId="5F2E4B81" w14:textId="77777777" w:rsidR="004D34BD" w:rsidRPr="00A123BA" w:rsidRDefault="004D34BD" w:rsidP="00F65AEF">
            <w:pPr>
              <w:rPr>
                <w:rFonts w:ascii="Century Gothic" w:hAnsi="Century Gothic"/>
                <w:sz w:val="18"/>
                <w:szCs w:val="21"/>
              </w:rPr>
            </w:pPr>
            <w:r>
              <w:rPr>
                <w:rFonts w:ascii="Century Gothic" w:hAnsi="Century Gothic"/>
                <w:sz w:val="15"/>
                <w:szCs w:val="15"/>
              </w:rPr>
              <w:t>Foundational</w:t>
            </w:r>
          </w:p>
        </w:tc>
      </w:tr>
      <w:tr w:rsidR="004D34BD" w:rsidRPr="00853DDE" w14:paraId="2C866291" w14:textId="77777777" w:rsidTr="001354DE">
        <w:tc>
          <w:tcPr>
            <w:tcW w:w="195" w:type="pct"/>
            <w:shd w:val="clear" w:color="auto" w:fill="BFBFBF" w:themeFill="background1" w:themeFillShade="BF"/>
          </w:tcPr>
          <w:p w14:paraId="1D0AC58B" w14:textId="77777777" w:rsidR="004D34BD" w:rsidRPr="000C7B9A" w:rsidRDefault="004D34BD" w:rsidP="00F65AEF">
            <w:pPr>
              <w:rPr>
                <w:rFonts w:ascii="Century Gothic" w:hAnsi="Century Gothic"/>
                <w:bCs/>
                <w:sz w:val="18"/>
                <w:szCs w:val="21"/>
              </w:rPr>
            </w:pPr>
            <w:r>
              <w:rPr>
                <w:rFonts w:ascii="Century Gothic" w:hAnsi="Century Gothic"/>
                <w:bCs/>
                <w:sz w:val="18"/>
                <w:szCs w:val="21"/>
              </w:rPr>
              <w:t>11</w:t>
            </w:r>
          </w:p>
        </w:tc>
        <w:tc>
          <w:tcPr>
            <w:tcW w:w="2157" w:type="pct"/>
            <w:gridSpan w:val="2"/>
          </w:tcPr>
          <w:p w14:paraId="41493166" w14:textId="77777777" w:rsidR="004D34BD" w:rsidRPr="00E22F83" w:rsidRDefault="004D34BD" w:rsidP="00F65AEF">
            <w:pPr>
              <w:rPr>
                <w:rFonts w:ascii="Century Gothic" w:hAnsi="Century Gothic"/>
                <w:bCs/>
                <w:sz w:val="20"/>
              </w:rPr>
            </w:pPr>
            <w:r w:rsidRPr="00E22F83">
              <w:rPr>
                <w:rFonts w:ascii="Century Gothic" w:hAnsi="Century Gothic"/>
                <w:bCs/>
                <w:sz w:val="20"/>
              </w:rPr>
              <w:t>STAT 200 (4)</w:t>
            </w:r>
          </w:p>
        </w:tc>
        <w:tc>
          <w:tcPr>
            <w:tcW w:w="420" w:type="pct"/>
          </w:tcPr>
          <w:p w14:paraId="2FF8EFF8" w14:textId="77777777" w:rsidR="004D34BD" w:rsidRPr="00853DDE" w:rsidRDefault="004D34BD" w:rsidP="00F65AEF">
            <w:pPr>
              <w:rPr>
                <w:rFonts w:ascii="Century Gothic" w:hAnsi="Century Gothic"/>
                <w:sz w:val="20"/>
              </w:rPr>
            </w:pPr>
          </w:p>
        </w:tc>
        <w:tc>
          <w:tcPr>
            <w:tcW w:w="2228" w:type="pct"/>
            <w:gridSpan w:val="2"/>
          </w:tcPr>
          <w:p w14:paraId="7C1AD5BB" w14:textId="77777777" w:rsidR="004D34BD" w:rsidRPr="00A123BA" w:rsidRDefault="004D34BD" w:rsidP="00F65AEF">
            <w:pPr>
              <w:rPr>
                <w:rFonts w:ascii="Century Gothic" w:hAnsi="Century Gothic"/>
                <w:sz w:val="18"/>
                <w:szCs w:val="21"/>
              </w:rPr>
            </w:pPr>
            <w:r>
              <w:rPr>
                <w:rFonts w:ascii="Century Gothic" w:hAnsi="Century Gothic"/>
                <w:sz w:val="15"/>
                <w:szCs w:val="15"/>
              </w:rPr>
              <w:t>Foundational</w:t>
            </w:r>
          </w:p>
        </w:tc>
      </w:tr>
      <w:tr w:rsidR="00E06C70" w:rsidRPr="00853DDE" w14:paraId="2E013335" w14:textId="77777777" w:rsidTr="001354DE">
        <w:tc>
          <w:tcPr>
            <w:tcW w:w="2351" w:type="pct"/>
            <w:gridSpan w:val="3"/>
            <w:shd w:val="clear" w:color="auto" w:fill="808080" w:themeFill="background1" w:themeFillShade="80"/>
          </w:tcPr>
          <w:p w14:paraId="044203DB" w14:textId="5725FD65" w:rsidR="000C7B9A" w:rsidRPr="00853DDE" w:rsidRDefault="000C7B9A" w:rsidP="000C6BB8">
            <w:pPr>
              <w:rPr>
                <w:rFonts w:ascii="Century Gothic" w:hAnsi="Century Gothic"/>
                <w:b/>
                <w:sz w:val="20"/>
              </w:rPr>
            </w:pPr>
            <w:r w:rsidRPr="000B2848">
              <w:rPr>
                <w:rFonts w:ascii="Century Gothic" w:hAnsi="Century Gothic"/>
                <w:b/>
              </w:rPr>
              <w:t>Requirements Environmental Studies (</w:t>
            </w:r>
            <w:r w:rsidR="00E06C70">
              <w:rPr>
                <w:rFonts w:ascii="Century Gothic" w:hAnsi="Century Gothic"/>
                <w:b/>
              </w:rPr>
              <w:t>12</w:t>
            </w:r>
            <w:r w:rsidR="00503C02">
              <w:rPr>
                <w:rFonts w:ascii="Century Gothic" w:hAnsi="Century Gothic"/>
                <w:b/>
              </w:rPr>
              <w:t xml:space="preserve">) and </w:t>
            </w:r>
            <w:r w:rsidR="00E06C70">
              <w:rPr>
                <w:rFonts w:ascii="Century Gothic" w:hAnsi="Century Gothic"/>
                <w:b/>
              </w:rPr>
              <w:t xml:space="preserve">Outside of ENVS </w:t>
            </w:r>
            <w:r w:rsidR="00503C02">
              <w:rPr>
                <w:rFonts w:ascii="Century Gothic" w:hAnsi="Century Gothic"/>
                <w:b/>
              </w:rPr>
              <w:t xml:space="preserve">Electives </w:t>
            </w:r>
            <w:r w:rsidR="00E06C70">
              <w:rPr>
                <w:rFonts w:ascii="Century Gothic" w:hAnsi="Century Gothic"/>
                <w:b/>
              </w:rPr>
              <w:t>(15-16</w:t>
            </w:r>
            <w:r w:rsidR="00944F90">
              <w:rPr>
                <w:rFonts w:ascii="Century Gothic" w:hAnsi="Century Gothic"/>
                <w:b/>
              </w:rPr>
              <w:t>) *</w:t>
            </w:r>
          </w:p>
        </w:tc>
        <w:tc>
          <w:tcPr>
            <w:tcW w:w="420" w:type="pct"/>
            <w:shd w:val="clear" w:color="auto" w:fill="808080" w:themeFill="background1" w:themeFillShade="80"/>
          </w:tcPr>
          <w:p w14:paraId="739AA938" w14:textId="5716F1BA" w:rsidR="000C7B9A" w:rsidRPr="00853DDE" w:rsidRDefault="000B23C9" w:rsidP="000C6BB8">
            <w:pPr>
              <w:jc w:val="center"/>
              <w:rPr>
                <w:rFonts w:ascii="Century Gothic" w:hAnsi="Century Gothic"/>
                <w:b/>
                <w:sz w:val="20"/>
              </w:rPr>
            </w:pPr>
            <w:r>
              <w:rPr>
                <w:rFonts w:ascii="Century Gothic" w:hAnsi="Century Gothic"/>
                <w:b/>
                <w:sz w:val="20"/>
              </w:rPr>
              <w:t xml:space="preserve">Semester </w:t>
            </w:r>
            <w:r w:rsidR="000C7B9A" w:rsidRPr="00853DDE">
              <w:rPr>
                <w:rFonts w:ascii="Century Gothic" w:hAnsi="Century Gothic"/>
                <w:b/>
                <w:sz w:val="20"/>
              </w:rPr>
              <w:t>Completed</w:t>
            </w:r>
          </w:p>
        </w:tc>
        <w:tc>
          <w:tcPr>
            <w:tcW w:w="882" w:type="pct"/>
            <w:shd w:val="clear" w:color="auto" w:fill="808080" w:themeFill="background1" w:themeFillShade="80"/>
          </w:tcPr>
          <w:p w14:paraId="0F5AC02F" w14:textId="77777777" w:rsidR="000C7B9A" w:rsidRPr="00853DDE" w:rsidRDefault="000C7B9A" w:rsidP="000C6BB8">
            <w:pPr>
              <w:jc w:val="center"/>
              <w:rPr>
                <w:rFonts w:ascii="Century Gothic" w:hAnsi="Century Gothic"/>
                <w:b/>
                <w:sz w:val="20"/>
              </w:rPr>
            </w:pPr>
            <w:r>
              <w:rPr>
                <w:rFonts w:ascii="Century Gothic" w:hAnsi="Century Gothic"/>
                <w:b/>
                <w:sz w:val="20"/>
              </w:rPr>
              <w:t>Course Taken</w:t>
            </w:r>
          </w:p>
        </w:tc>
        <w:tc>
          <w:tcPr>
            <w:tcW w:w="1346" w:type="pct"/>
            <w:shd w:val="clear" w:color="auto" w:fill="808080" w:themeFill="background1" w:themeFillShade="80"/>
          </w:tcPr>
          <w:p w14:paraId="278B81D9" w14:textId="77777777" w:rsidR="000C7B9A" w:rsidRPr="00853DDE" w:rsidRDefault="000C7B9A" w:rsidP="000C6BB8">
            <w:pPr>
              <w:jc w:val="center"/>
              <w:rPr>
                <w:rFonts w:ascii="Century Gothic" w:hAnsi="Century Gothic"/>
                <w:b/>
                <w:sz w:val="20"/>
              </w:rPr>
            </w:pPr>
            <w:r w:rsidRPr="00853DDE">
              <w:rPr>
                <w:rFonts w:ascii="Century Gothic" w:hAnsi="Century Gothic"/>
                <w:b/>
                <w:sz w:val="20"/>
              </w:rPr>
              <w:t>Notes</w:t>
            </w:r>
          </w:p>
        </w:tc>
      </w:tr>
      <w:tr w:rsidR="00E06C70" w:rsidRPr="00853DDE" w14:paraId="2958C4A1" w14:textId="77777777" w:rsidTr="001354DE">
        <w:tc>
          <w:tcPr>
            <w:tcW w:w="195" w:type="pct"/>
            <w:shd w:val="clear" w:color="auto" w:fill="BFBFBF" w:themeFill="background1" w:themeFillShade="BF"/>
          </w:tcPr>
          <w:p w14:paraId="275BEB9A" w14:textId="7B8E7887" w:rsidR="00E06C70" w:rsidRPr="000C7B9A" w:rsidRDefault="00E06C70" w:rsidP="00E06C70">
            <w:pPr>
              <w:ind w:left="-48"/>
              <w:rPr>
                <w:rFonts w:ascii="Century Gothic" w:hAnsi="Century Gothic"/>
                <w:spacing w:val="-20"/>
                <w:sz w:val="18"/>
                <w:szCs w:val="21"/>
              </w:rPr>
            </w:pPr>
            <w:r>
              <w:rPr>
                <w:rFonts w:ascii="Century Gothic" w:hAnsi="Century Gothic"/>
                <w:spacing w:val="-20"/>
                <w:sz w:val="18"/>
                <w:szCs w:val="21"/>
              </w:rPr>
              <w:t>12</w:t>
            </w:r>
          </w:p>
        </w:tc>
        <w:tc>
          <w:tcPr>
            <w:tcW w:w="559" w:type="pct"/>
          </w:tcPr>
          <w:p w14:paraId="59AA8F15" w14:textId="3932B9FE" w:rsidR="00E06C70" w:rsidRDefault="00E06C70" w:rsidP="00E06C70">
            <w:pPr>
              <w:ind w:left="-48"/>
              <w:rPr>
                <w:rFonts w:ascii="Century Gothic" w:hAnsi="Century Gothic"/>
                <w:spacing w:val="-20"/>
                <w:sz w:val="20"/>
              </w:rPr>
            </w:pPr>
            <w:r>
              <w:rPr>
                <w:rFonts w:ascii="Century Gothic" w:hAnsi="Century Gothic"/>
                <w:spacing w:val="-20"/>
                <w:sz w:val="20"/>
              </w:rPr>
              <w:t>Required 1</w:t>
            </w:r>
          </w:p>
        </w:tc>
        <w:tc>
          <w:tcPr>
            <w:tcW w:w="1598" w:type="pct"/>
            <w:vMerge w:val="restart"/>
          </w:tcPr>
          <w:p w14:paraId="0C6A3DBA" w14:textId="4B08BE82" w:rsidR="00E06C70" w:rsidRPr="00E06C70" w:rsidRDefault="00E06C70" w:rsidP="00E06C70">
            <w:pPr>
              <w:ind w:left="-48"/>
              <w:rPr>
                <w:rFonts w:ascii="Century Gothic" w:hAnsi="Century Gothic"/>
                <w:spacing w:val="-20"/>
                <w:sz w:val="18"/>
                <w:szCs w:val="21"/>
              </w:rPr>
            </w:pPr>
            <w:r w:rsidRPr="00E06C70">
              <w:rPr>
                <w:rFonts w:ascii="Century Gothic" w:hAnsi="Century Gothic"/>
                <w:spacing w:val="-20"/>
                <w:sz w:val="18"/>
                <w:szCs w:val="21"/>
              </w:rPr>
              <w:t>ANTH 420(ENVS 420X) or ANTH 425(ENVS 425X)</w:t>
            </w:r>
            <w:r>
              <w:rPr>
                <w:rFonts w:ascii="Century Gothic" w:hAnsi="Century Gothic"/>
                <w:spacing w:val="-20"/>
                <w:sz w:val="18"/>
                <w:szCs w:val="21"/>
              </w:rPr>
              <w:t xml:space="preserve"> or EAE </w:t>
            </w:r>
            <w:r w:rsidR="001354DE">
              <w:rPr>
                <w:rFonts w:ascii="Century Gothic" w:hAnsi="Century Gothic"/>
                <w:spacing w:val="-20"/>
                <w:sz w:val="18"/>
                <w:szCs w:val="21"/>
              </w:rPr>
              <w:t>302 or</w:t>
            </w:r>
            <w:r>
              <w:rPr>
                <w:rFonts w:ascii="Century Gothic" w:hAnsi="Century Gothic"/>
                <w:spacing w:val="-20"/>
                <w:sz w:val="18"/>
                <w:szCs w:val="21"/>
              </w:rPr>
              <w:t xml:space="preserve"> EAE 424 or ENVS 210 or PHIL 338 (or 334 or 335) or SCL 100 (or NNGO 100)</w:t>
            </w:r>
          </w:p>
        </w:tc>
        <w:tc>
          <w:tcPr>
            <w:tcW w:w="420" w:type="pct"/>
          </w:tcPr>
          <w:p w14:paraId="62CEC6AF" w14:textId="77777777" w:rsidR="00E06C70" w:rsidRPr="00853DDE" w:rsidRDefault="00E06C70" w:rsidP="00E06C70">
            <w:pPr>
              <w:rPr>
                <w:rFonts w:ascii="Century Gothic" w:hAnsi="Century Gothic"/>
                <w:sz w:val="20"/>
              </w:rPr>
            </w:pPr>
          </w:p>
        </w:tc>
        <w:tc>
          <w:tcPr>
            <w:tcW w:w="882" w:type="pct"/>
          </w:tcPr>
          <w:p w14:paraId="31A917AB" w14:textId="77777777" w:rsidR="00E06C70" w:rsidRPr="00853DDE" w:rsidRDefault="00E06C70" w:rsidP="00E06C70">
            <w:pPr>
              <w:rPr>
                <w:rFonts w:ascii="Century Gothic" w:hAnsi="Century Gothic"/>
                <w:sz w:val="20"/>
              </w:rPr>
            </w:pPr>
          </w:p>
        </w:tc>
        <w:tc>
          <w:tcPr>
            <w:tcW w:w="1346" w:type="pct"/>
            <w:vMerge w:val="restart"/>
          </w:tcPr>
          <w:p w14:paraId="3EFDCAC5" w14:textId="48C5097A" w:rsidR="00E06C70" w:rsidRPr="00853DDE" w:rsidRDefault="00E06C70" w:rsidP="00E06C70">
            <w:pPr>
              <w:rPr>
                <w:rFonts w:ascii="Century Gothic" w:hAnsi="Century Gothic"/>
                <w:sz w:val="20"/>
              </w:rPr>
            </w:pPr>
            <w:r>
              <w:rPr>
                <w:rFonts w:ascii="Century Gothic" w:hAnsi="Century Gothic"/>
                <w:sz w:val="15"/>
                <w:szCs w:val="15"/>
              </w:rPr>
              <w:t>Options for H. Diversity, Writing Infused, and gen eds</w:t>
            </w:r>
          </w:p>
        </w:tc>
      </w:tr>
      <w:tr w:rsidR="00E06C70" w:rsidRPr="00853DDE" w14:paraId="40E13E88" w14:textId="77777777" w:rsidTr="001354DE">
        <w:tc>
          <w:tcPr>
            <w:tcW w:w="195" w:type="pct"/>
            <w:shd w:val="clear" w:color="auto" w:fill="BFBFBF" w:themeFill="background1" w:themeFillShade="BF"/>
          </w:tcPr>
          <w:p w14:paraId="459C6A97" w14:textId="59F51EE7"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13</w:t>
            </w:r>
          </w:p>
        </w:tc>
        <w:tc>
          <w:tcPr>
            <w:tcW w:w="559" w:type="pct"/>
          </w:tcPr>
          <w:p w14:paraId="55735E2D" w14:textId="6A161692" w:rsidR="00E06C70" w:rsidRDefault="00E06C70" w:rsidP="00E06C70">
            <w:pPr>
              <w:ind w:left="-48"/>
              <w:rPr>
                <w:rFonts w:ascii="Century Gothic" w:hAnsi="Century Gothic"/>
                <w:spacing w:val="-20"/>
                <w:sz w:val="20"/>
              </w:rPr>
            </w:pPr>
            <w:r>
              <w:rPr>
                <w:rFonts w:ascii="Century Gothic" w:hAnsi="Century Gothic"/>
                <w:spacing w:val="-20"/>
                <w:sz w:val="20"/>
              </w:rPr>
              <w:t>Required 2</w:t>
            </w:r>
          </w:p>
        </w:tc>
        <w:tc>
          <w:tcPr>
            <w:tcW w:w="1598" w:type="pct"/>
            <w:vMerge/>
          </w:tcPr>
          <w:p w14:paraId="1CB1FE0C" w14:textId="019794BF" w:rsidR="00E06C70" w:rsidRPr="0047297E" w:rsidRDefault="00E06C70" w:rsidP="00E06C70">
            <w:pPr>
              <w:ind w:left="-48"/>
              <w:rPr>
                <w:rFonts w:ascii="Century Gothic" w:hAnsi="Century Gothic"/>
                <w:spacing w:val="-20"/>
                <w:sz w:val="20"/>
              </w:rPr>
            </w:pPr>
          </w:p>
        </w:tc>
        <w:tc>
          <w:tcPr>
            <w:tcW w:w="420" w:type="pct"/>
          </w:tcPr>
          <w:p w14:paraId="736BC801" w14:textId="77777777" w:rsidR="00E06C70" w:rsidRPr="00853DDE" w:rsidRDefault="00E06C70" w:rsidP="00E06C70">
            <w:pPr>
              <w:rPr>
                <w:rFonts w:ascii="Century Gothic" w:hAnsi="Century Gothic"/>
                <w:sz w:val="20"/>
              </w:rPr>
            </w:pPr>
          </w:p>
        </w:tc>
        <w:tc>
          <w:tcPr>
            <w:tcW w:w="882" w:type="pct"/>
          </w:tcPr>
          <w:p w14:paraId="08E4D0AB" w14:textId="77777777" w:rsidR="00E06C70" w:rsidRPr="00853DDE" w:rsidRDefault="00E06C70" w:rsidP="00E06C70">
            <w:pPr>
              <w:rPr>
                <w:rFonts w:ascii="Century Gothic" w:hAnsi="Century Gothic"/>
                <w:sz w:val="20"/>
              </w:rPr>
            </w:pPr>
          </w:p>
        </w:tc>
        <w:tc>
          <w:tcPr>
            <w:tcW w:w="1346" w:type="pct"/>
            <w:vMerge/>
          </w:tcPr>
          <w:p w14:paraId="4D25DECD" w14:textId="592BE04F" w:rsidR="00E06C70" w:rsidRPr="00853DDE" w:rsidRDefault="00E06C70" w:rsidP="00E06C70">
            <w:pPr>
              <w:rPr>
                <w:rFonts w:ascii="Century Gothic" w:hAnsi="Century Gothic"/>
                <w:sz w:val="20"/>
              </w:rPr>
            </w:pPr>
          </w:p>
        </w:tc>
      </w:tr>
      <w:tr w:rsidR="00E06C70" w:rsidRPr="00853DDE" w14:paraId="3A5DF47D" w14:textId="77777777" w:rsidTr="001354DE">
        <w:tc>
          <w:tcPr>
            <w:tcW w:w="195" w:type="pct"/>
            <w:shd w:val="clear" w:color="auto" w:fill="BFBFBF" w:themeFill="background1" w:themeFillShade="BF"/>
          </w:tcPr>
          <w:p w14:paraId="52811B49" w14:textId="34A2122A"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14</w:t>
            </w:r>
          </w:p>
        </w:tc>
        <w:tc>
          <w:tcPr>
            <w:tcW w:w="559" w:type="pct"/>
          </w:tcPr>
          <w:p w14:paraId="40977F48" w14:textId="6C6CBBF3" w:rsidR="00E06C70" w:rsidRDefault="00E06C70" w:rsidP="00E06C70">
            <w:pPr>
              <w:ind w:left="-48"/>
              <w:rPr>
                <w:rFonts w:ascii="Century Gothic" w:hAnsi="Century Gothic"/>
                <w:spacing w:val="-20"/>
                <w:sz w:val="20"/>
              </w:rPr>
            </w:pPr>
            <w:r>
              <w:rPr>
                <w:rFonts w:ascii="Century Gothic" w:hAnsi="Century Gothic"/>
                <w:spacing w:val="-20"/>
                <w:sz w:val="20"/>
              </w:rPr>
              <w:t>Required 3</w:t>
            </w:r>
          </w:p>
        </w:tc>
        <w:tc>
          <w:tcPr>
            <w:tcW w:w="1598" w:type="pct"/>
            <w:vMerge/>
          </w:tcPr>
          <w:p w14:paraId="3E0098AF" w14:textId="2F3212F8" w:rsidR="00E06C70" w:rsidRPr="00E06C70" w:rsidRDefault="00E06C70" w:rsidP="00E06C70">
            <w:pPr>
              <w:ind w:left="-48"/>
              <w:rPr>
                <w:rFonts w:ascii="Century Gothic" w:hAnsi="Century Gothic"/>
                <w:spacing w:val="-20"/>
                <w:sz w:val="20"/>
              </w:rPr>
            </w:pPr>
          </w:p>
        </w:tc>
        <w:tc>
          <w:tcPr>
            <w:tcW w:w="420" w:type="pct"/>
          </w:tcPr>
          <w:p w14:paraId="37EE5142" w14:textId="77777777" w:rsidR="00E06C70" w:rsidRPr="00853DDE" w:rsidRDefault="00E06C70" w:rsidP="00E06C70">
            <w:pPr>
              <w:rPr>
                <w:rFonts w:ascii="Century Gothic" w:hAnsi="Century Gothic"/>
                <w:sz w:val="20"/>
              </w:rPr>
            </w:pPr>
          </w:p>
        </w:tc>
        <w:tc>
          <w:tcPr>
            <w:tcW w:w="882" w:type="pct"/>
          </w:tcPr>
          <w:p w14:paraId="4CB02917" w14:textId="77777777" w:rsidR="00E06C70" w:rsidRPr="00853DDE" w:rsidRDefault="00E06C70" w:rsidP="00E06C70">
            <w:pPr>
              <w:rPr>
                <w:rFonts w:ascii="Century Gothic" w:hAnsi="Century Gothic"/>
                <w:sz w:val="20"/>
              </w:rPr>
            </w:pPr>
          </w:p>
        </w:tc>
        <w:tc>
          <w:tcPr>
            <w:tcW w:w="1346" w:type="pct"/>
            <w:vMerge/>
          </w:tcPr>
          <w:p w14:paraId="1D254893" w14:textId="4818F061" w:rsidR="00E06C70" w:rsidRDefault="00E06C70" w:rsidP="00E06C70">
            <w:pPr>
              <w:rPr>
                <w:rFonts w:ascii="Century Gothic" w:hAnsi="Century Gothic"/>
                <w:sz w:val="15"/>
                <w:szCs w:val="15"/>
              </w:rPr>
            </w:pPr>
          </w:p>
        </w:tc>
      </w:tr>
      <w:tr w:rsidR="00E06C70" w:rsidRPr="00853DDE" w14:paraId="0994690A" w14:textId="77777777" w:rsidTr="001354DE">
        <w:tc>
          <w:tcPr>
            <w:tcW w:w="195" w:type="pct"/>
            <w:shd w:val="clear" w:color="auto" w:fill="BFBFBF" w:themeFill="background1" w:themeFillShade="BF"/>
          </w:tcPr>
          <w:p w14:paraId="016D61DF" w14:textId="798933D3"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15</w:t>
            </w:r>
          </w:p>
        </w:tc>
        <w:tc>
          <w:tcPr>
            <w:tcW w:w="559" w:type="pct"/>
          </w:tcPr>
          <w:p w14:paraId="44AE41F3" w14:textId="22733C1C" w:rsidR="00E06C70" w:rsidRDefault="00E06C70" w:rsidP="00E06C70">
            <w:pPr>
              <w:tabs>
                <w:tab w:val="center" w:pos="2046"/>
              </w:tabs>
              <w:ind w:left="-48"/>
              <w:rPr>
                <w:rFonts w:ascii="Century Gothic" w:hAnsi="Century Gothic"/>
                <w:spacing w:val="-20"/>
                <w:sz w:val="20"/>
              </w:rPr>
            </w:pPr>
            <w:r>
              <w:rPr>
                <w:rFonts w:ascii="Century Gothic" w:hAnsi="Century Gothic"/>
                <w:spacing w:val="-20"/>
                <w:sz w:val="20"/>
              </w:rPr>
              <w:t>Required 4</w:t>
            </w:r>
          </w:p>
        </w:tc>
        <w:tc>
          <w:tcPr>
            <w:tcW w:w="1598" w:type="pct"/>
            <w:vMerge/>
          </w:tcPr>
          <w:p w14:paraId="5C50503F" w14:textId="2F0E74AF" w:rsidR="00E06C70" w:rsidRPr="00313AAA" w:rsidRDefault="00E06C70" w:rsidP="00E06C70">
            <w:pPr>
              <w:tabs>
                <w:tab w:val="center" w:pos="2046"/>
              </w:tabs>
              <w:ind w:left="-48"/>
              <w:rPr>
                <w:rFonts w:ascii="Century Gothic" w:hAnsi="Century Gothic"/>
                <w:spacing w:val="-20"/>
                <w:sz w:val="20"/>
              </w:rPr>
            </w:pPr>
          </w:p>
        </w:tc>
        <w:tc>
          <w:tcPr>
            <w:tcW w:w="420" w:type="pct"/>
          </w:tcPr>
          <w:p w14:paraId="10237AFC" w14:textId="77777777" w:rsidR="00E06C70" w:rsidRPr="00853DDE" w:rsidRDefault="00E06C70" w:rsidP="00E06C70">
            <w:pPr>
              <w:rPr>
                <w:rFonts w:ascii="Century Gothic" w:hAnsi="Century Gothic"/>
                <w:sz w:val="20"/>
              </w:rPr>
            </w:pPr>
          </w:p>
        </w:tc>
        <w:tc>
          <w:tcPr>
            <w:tcW w:w="882" w:type="pct"/>
          </w:tcPr>
          <w:p w14:paraId="3C31C49A" w14:textId="77777777" w:rsidR="00E06C70" w:rsidRPr="00853DDE" w:rsidRDefault="00E06C70" w:rsidP="00E06C70">
            <w:pPr>
              <w:rPr>
                <w:rFonts w:ascii="Century Gothic" w:hAnsi="Century Gothic"/>
                <w:sz w:val="20"/>
              </w:rPr>
            </w:pPr>
          </w:p>
        </w:tc>
        <w:tc>
          <w:tcPr>
            <w:tcW w:w="1346" w:type="pct"/>
            <w:vMerge/>
          </w:tcPr>
          <w:p w14:paraId="5C50247B" w14:textId="77777777" w:rsidR="00E06C70" w:rsidRDefault="00E06C70" w:rsidP="00E06C70">
            <w:pPr>
              <w:rPr>
                <w:rFonts w:ascii="Century Gothic" w:hAnsi="Century Gothic"/>
                <w:sz w:val="15"/>
                <w:szCs w:val="15"/>
              </w:rPr>
            </w:pPr>
          </w:p>
        </w:tc>
      </w:tr>
      <w:tr w:rsidR="00E06C70" w:rsidRPr="00853DDE" w14:paraId="296A3AFA" w14:textId="77777777" w:rsidTr="001354DE">
        <w:tc>
          <w:tcPr>
            <w:tcW w:w="195" w:type="pct"/>
            <w:shd w:val="clear" w:color="auto" w:fill="BFBFBF" w:themeFill="background1" w:themeFillShade="BF"/>
          </w:tcPr>
          <w:p w14:paraId="0D8A1B4D" w14:textId="5A5A40CB"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16</w:t>
            </w:r>
          </w:p>
        </w:tc>
        <w:tc>
          <w:tcPr>
            <w:tcW w:w="2157" w:type="pct"/>
            <w:gridSpan w:val="2"/>
          </w:tcPr>
          <w:p w14:paraId="0646015D" w14:textId="52E99F82" w:rsidR="00E06C70" w:rsidRDefault="00E06C70" w:rsidP="00E06C70">
            <w:pPr>
              <w:tabs>
                <w:tab w:val="center" w:pos="2046"/>
              </w:tabs>
              <w:ind w:left="-48"/>
              <w:rPr>
                <w:rFonts w:ascii="Century Gothic" w:hAnsi="Century Gothic"/>
                <w:spacing w:val="-20"/>
                <w:sz w:val="20"/>
                <w:u w:val="single"/>
              </w:rPr>
            </w:pPr>
            <w:r>
              <w:rPr>
                <w:rFonts w:ascii="Century Gothic" w:hAnsi="Century Gothic"/>
                <w:spacing w:val="-20"/>
                <w:sz w:val="20"/>
              </w:rPr>
              <w:t>Entrepreneurship &amp; Econ</w:t>
            </w:r>
            <w:r w:rsidRPr="00313AAA">
              <w:rPr>
                <w:rFonts w:ascii="Century Gothic" w:hAnsi="Century Gothic"/>
                <w:spacing w:val="-20"/>
                <w:sz w:val="20"/>
              </w:rPr>
              <w:t xml:space="preserve"> Elective</w:t>
            </w:r>
            <w:r>
              <w:rPr>
                <w:rFonts w:ascii="Century Gothic" w:hAnsi="Century Gothic"/>
                <w:spacing w:val="-20"/>
                <w:sz w:val="20"/>
              </w:rPr>
              <w:t xml:space="preserve"> *</w:t>
            </w:r>
          </w:p>
        </w:tc>
        <w:tc>
          <w:tcPr>
            <w:tcW w:w="420" w:type="pct"/>
          </w:tcPr>
          <w:p w14:paraId="46AEFC97" w14:textId="77777777" w:rsidR="00E06C70" w:rsidRPr="00853DDE" w:rsidRDefault="00E06C70" w:rsidP="00E06C70">
            <w:pPr>
              <w:rPr>
                <w:rFonts w:ascii="Century Gothic" w:hAnsi="Century Gothic"/>
                <w:sz w:val="20"/>
              </w:rPr>
            </w:pPr>
          </w:p>
        </w:tc>
        <w:tc>
          <w:tcPr>
            <w:tcW w:w="882" w:type="pct"/>
          </w:tcPr>
          <w:p w14:paraId="421D0259" w14:textId="77777777" w:rsidR="00E06C70" w:rsidRPr="00853DDE" w:rsidRDefault="00E06C70" w:rsidP="00E06C70">
            <w:pPr>
              <w:rPr>
                <w:rFonts w:ascii="Century Gothic" w:hAnsi="Century Gothic"/>
                <w:sz w:val="20"/>
              </w:rPr>
            </w:pPr>
          </w:p>
        </w:tc>
        <w:tc>
          <w:tcPr>
            <w:tcW w:w="1346" w:type="pct"/>
            <w:vMerge w:val="restart"/>
          </w:tcPr>
          <w:p w14:paraId="6DEFF3D6" w14:textId="20D13E4D" w:rsidR="00E06C70" w:rsidRDefault="00E06C70" w:rsidP="00E06C70">
            <w:pPr>
              <w:rPr>
                <w:rFonts w:ascii="Century Gothic" w:hAnsi="Century Gothic"/>
                <w:sz w:val="15"/>
                <w:szCs w:val="15"/>
              </w:rPr>
            </w:pPr>
            <w:r>
              <w:rPr>
                <w:rFonts w:ascii="Century Gothic" w:hAnsi="Century Gothic"/>
                <w:sz w:val="15"/>
                <w:szCs w:val="15"/>
              </w:rPr>
              <w:t>Options for Writing Infused and gen eds</w:t>
            </w:r>
          </w:p>
        </w:tc>
      </w:tr>
      <w:tr w:rsidR="00E06C70" w:rsidRPr="00853DDE" w14:paraId="15079AD9" w14:textId="77777777" w:rsidTr="001354DE">
        <w:tc>
          <w:tcPr>
            <w:tcW w:w="195" w:type="pct"/>
            <w:shd w:val="clear" w:color="auto" w:fill="BFBFBF" w:themeFill="background1" w:themeFillShade="BF"/>
          </w:tcPr>
          <w:p w14:paraId="726467A8" w14:textId="3850DF5A"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17</w:t>
            </w:r>
          </w:p>
        </w:tc>
        <w:tc>
          <w:tcPr>
            <w:tcW w:w="2157" w:type="pct"/>
            <w:gridSpan w:val="2"/>
          </w:tcPr>
          <w:p w14:paraId="10E99670" w14:textId="0168E476" w:rsidR="00E06C70" w:rsidRDefault="00E06C70" w:rsidP="00E06C70">
            <w:pPr>
              <w:tabs>
                <w:tab w:val="center" w:pos="2046"/>
              </w:tabs>
              <w:ind w:left="-48"/>
              <w:rPr>
                <w:rFonts w:ascii="Century Gothic" w:hAnsi="Century Gothic"/>
                <w:spacing w:val="-20"/>
                <w:sz w:val="20"/>
                <w:u w:val="single"/>
              </w:rPr>
            </w:pPr>
            <w:r>
              <w:rPr>
                <w:rFonts w:ascii="Century Gothic" w:hAnsi="Century Gothic"/>
                <w:spacing w:val="-20"/>
                <w:sz w:val="20"/>
              </w:rPr>
              <w:t>Entrepreneurship &amp; Econ</w:t>
            </w:r>
            <w:r w:rsidRPr="00313AAA">
              <w:rPr>
                <w:rFonts w:ascii="Century Gothic" w:hAnsi="Century Gothic"/>
                <w:spacing w:val="-20"/>
                <w:sz w:val="20"/>
              </w:rPr>
              <w:t xml:space="preserve"> Elective</w:t>
            </w:r>
            <w:r>
              <w:rPr>
                <w:rFonts w:ascii="Century Gothic" w:hAnsi="Century Gothic"/>
                <w:spacing w:val="-20"/>
                <w:sz w:val="20"/>
              </w:rPr>
              <w:t xml:space="preserve"> *</w:t>
            </w:r>
          </w:p>
        </w:tc>
        <w:tc>
          <w:tcPr>
            <w:tcW w:w="420" w:type="pct"/>
          </w:tcPr>
          <w:p w14:paraId="6C3D0AA5" w14:textId="77777777" w:rsidR="00E06C70" w:rsidRPr="00853DDE" w:rsidRDefault="00E06C70" w:rsidP="00E06C70">
            <w:pPr>
              <w:rPr>
                <w:rFonts w:ascii="Century Gothic" w:hAnsi="Century Gothic"/>
                <w:sz w:val="20"/>
              </w:rPr>
            </w:pPr>
          </w:p>
        </w:tc>
        <w:tc>
          <w:tcPr>
            <w:tcW w:w="882" w:type="pct"/>
          </w:tcPr>
          <w:p w14:paraId="7CCE5279" w14:textId="77777777" w:rsidR="00E06C70" w:rsidRPr="00853DDE" w:rsidRDefault="00E06C70" w:rsidP="00E06C70">
            <w:pPr>
              <w:rPr>
                <w:rFonts w:ascii="Century Gothic" w:hAnsi="Century Gothic"/>
                <w:sz w:val="20"/>
              </w:rPr>
            </w:pPr>
          </w:p>
        </w:tc>
        <w:tc>
          <w:tcPr>
            <w:tcW w:w="1346" w:type="pct"/>
            <w:vMerge/>
          </w:tcPr>
          <w:p w14:paraId="123EF9F3" w14:textId="5BCE9258" w:rsidR="00E06C70" w:rsidRDefault="00E06C70" w:rsidP="00E06C70">
            <w:pPr>
              <w:rPr>
                <w:rFonts w:ascii="Century Gothic" w:hAnsi="Century Gothic"/>
                <w:sz w:val="15"/>
                <w:szCs w:val="15"/>
              </w:rPr>
            </w:pPr>
          </w:p>
        </w:tc>
      </w:tr>
      <w:tr w:rsidR="00E06C70" w:rsidRPr="00853DDE" w14:paraId="4EC32066" w14:textId="77777777" w:rsidTr="001354DE">
        <w:tc>
          <w:tcPr>
            <w:tcW w:w="195" w:type="pct"/>
            <w:shd w:val="clear" w:color="auto" w:fill="BFBFBF" w:themeFill="background1" w:themeFillShade="BF"/>
          </w:tcPr>
          <w:p w14:paraId="57D33DEC" w14:textId="0B0BBDE8"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18</w:t>
            </w:r>
          </w:p>
        </w:tc>
        <w:tc>
          <w:tcPr>
            <w:tcW w:w="2157" w:type="pct"/>
            <w:gridSpan w:val="2"/>
          </w:tcPr>
          <w:p w14:paraId="5DFB79AC" w14:textId="551EFCCB" w:rsidR="00E06C70" w:rsidRPr="0047297E" w:rsidRDefault="00E06C70" w:rsidP="00E06C70">
            <w:pPr>
              <w:ind w:left="-48"/>
              <w:rPr>
                <w:rFonts w:ascii="Century Gothic" w:hAnsi="Century Gothic"/>
                <w:spacing w:val="-20"/>
                <w:sz w:val="20"/>
              </w:rPr>
            </w:pPr>
            <w:r>
              <w:rPr>
                <w:rFonts w:ascii="Century Gothic" w:hAnsi="Century Gothic"/>
                <w:spacing w:val="-20"/>
                <w:sz w:val="20"/>
              </w:rPr>
              <w:t>Plant &amp; Water Sciences</w:t>
            </w:r>
            <w:r w:rsidRPr="00313AAA">
              <w:rPr>
                <w:rFonts w:ascii="Century Gothic" w:hAnsi="Century Gothic"/>
                <w:spacing w:val="-20"/>
                <w:sz w:val="20"/>
              </w:rPr>
              <w:t xml:space="preserve"> Elective</w:t>
            </w:r>
            <w:r>
              <w:rPr>
                <w:rFonts w:ascii="Century Gothic" w:hAnsi="Century Gothic"/>
                <w:spacing w:val="-20"/>
                <w:sz w:val="20"/>
              </w:rPr>
              <w:t xml:space="preserve"> *</w:t>
            </w:r>
          </w:p>
        </w:tc>
        <w:tc>
          <w:tcPr>
            <w:tcW w:w="420" w:type="pct"/>
          </w:tcPr>
          <w:p w14:paraId="1377ADC1" w14:textId="77777777" w:rsidR="00E06C70" w:rsidRPr="00853DDE" w:rsidRDefault="00E06C70" w:rsidP="00E06C70">
            <w:pPr>
              <w:rPr>
                <w:rFonts w:ascii="Century Gothic" w:hAnsi="Century Gothic"/>
                <w:sz w:val="20"/>
              </w:rPr>
            </w:pPr>
          </w:p>
        </w:tc>
        <w:tc>
          <w:tcPr>
            <w:tcW w:w="882" w:type="pct"/>
          </w:tcPr>
          <w:p w14:paraId="715178A9" w14:textId="77777777" w:rsidR="00E06C70" w:rsidRPr="00853DDE" w:rsidRDefault="00E06C70" w:rsidP="00E06C70">
            <w:pPr>
              <w:rPr>
                <w:rFonts w:ascii="Century Gothic" w:hAnsi="Century Gothic"/>
                <w:sz w:val="20"/>
              </w:rPr>
            </w:pPr>
          </w:p>
        </w:tc>
        <w:tc>
          <w:tcPr>
            <w:tcW w:w="1346" w:type="pct"/>
          </w:tcPr>
          <w:p w14:paraId="5D8EEA66" w14:textId="164FC733" w:rsidR="00E06C70" w:rsidRDefault="00E06C70" w:rsidP="00E06C70">
            <w:pPr>
              <w:rPr>
                <w:rFonts w:ascii="Century Gothic" w:hAnsi="Century Gothic"/>
                <w:sz w:val="15"/>
                <w:szCs w:val="15"/>
              </w:rPr>
            </w:pPr>
            <w:r>
              <w:rPr>
                <w:rFonts w:ascii="Century Gothic" w:hAnsi="Century Gothic"/>
                <w:sz w:val="15"/>
                <w:szCs w:val="15"/>
              </w:rPr>
              <w:t>Options for gen eds</w:t>
            </w:r>
          </w:p>
        </w:tc>
      </w:tr>
      <w:tr w:rsidR="00E06C70" w:rsidRPr="00853DDE" w14:paraId="1E10F683" w14:textId="77777777" w:rsidTr="001354DE">
        <w:tc>
          <w:tcPr>
            <w:tcW w:w="195" w:type="pct"/>
            <w:shd w:val="clear" w:color="auto" w:fill="BFBFBF" w:themeFill="background1" w:themeFillShade="BF"/>
          </w:tcPr>
          <w:p w14:paraId="661A5540" w14:textId="64141EA4"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19</w:t>
            </w:r>
          </w:p>
        </w:tc>
        <w:tc>
          <w:tcPr>
            <w:tcW w:w="2157" w:type="pct"/>
            <w:gridSpan w:val="2"/>
          </w:tcPr>
          <w:p w14:paraId="1B455A69" w14:textId="3E790E51" w:rsidR="00E06C70" w:rsidRDefault="00E06C70" w:rsidP="00E06C70">
            <w:pPr>
              <w:ind w:left="-48"/>
              <w:rPr>
                <w:rFonts w:ascii="Century Gothic" w:hAnsi="Century Gothic"/>
                <w:spacing w:val="-20"/>
                <w:sz w:val="20"/>
                <w:u w:val="single"/>
              </w:rPr>
            </w:pPr>
            <w:r>
              <w:rPr>
                <w:rFonts w:ascii="Century Gothic" w:hAnsi="Century Gothic"/>
                <w:spacing w:val="-20"/>
                <w:sz w:val="20"/>
              </w:rPr>
              <w:t>Health &amp; Nutrition</w:t>
            </w:r>
            <w:r w:rsidRPr="00313AAA">
              <w:rPr>
                <w:rFonts w:ascii="Century Gothic" w:hAnsi="Century Gothic"/>
                <w:spacing w:val="-20"/>
                <w:sz w:val="20"/>
              </w:rPr>
              <w:t xml:space="preserve"> Elective</w:t>
            </w:r>
            <w:r>
              <w:rPr>
                <w:rFonts w:ascii="Century Gothic" w:hAnsi="Century Gothic"/>
                <w:spacing w:val="-20"/>
                <w:sz w:val="20"/>
              </w:rPr>
              <w:t xml:space="preserve"> *</w:t>
            </w:r>
          </w:p>
        </w:tc>
        <w:tc>
          <w:tcPr>
            <w:tcW w:w="420" w:type="pct"/>
          </w:tcPr>
          <w:p w14:paraId="4EAA1FAC" w14:textId="77777777" w:rsidR="00E06C70" w:rsidRPr="00853DDE" w:rsidRDefault="00E06C70" w:rsidP="00E06C70">
            <w:pPr>
              <w:rPr>
                <w:rFonts w:ascii="Century Gothic" w:hAnsi="Century Gothic"/>
                <w:sz w:val="20"/>
              </w:rPr>
            </w:pPr>
          </w:p>
        </w:tc>
        <w:tc>
          <w:tcPr>
            <w:tcW w:w="882" w:type="pct"/>
          </w:tcPr>
          <w:p w14:paraId="6F8DE5CB" w14:textId="77777777" w:rsidR="00E06C70" w:rsidRPr="00853DDE" w:rsidRDefault="00E06C70" w:rsidP="00E06C70">
            <w:pPr>
              <w:rPr>
                <w:rFonts w:ascii="Century Gothic" w:hAnsi="Century Gothic"/>
                <w:sz w:val="20"/>
              </w:rPr>
            </w:pPr>
          </w:p>
        </w:tc>
        <w:tc>
          <w:tcPr>
            <w:tcW w:w="1346" w:type="pct"/>
            <w:vMerge w:val="restart"/>
          </w:tcPr>
          <w:p w14:paraId="31B5948F" w14:textId="0D999DFC" w:rsidR="00E06C70" w:rsidRDefault="00E06C70" w:rsidP="00E06C70">
            <w:pPr>
              <w:rPr>
                <w:rFonts w:ascii="Century Gothic" w:hAnsi="Century Gothic"/>
                <w:sz w:val="15"/>
                <w:szCs w:val="15"/>
              </w:rPr>
            </w:pPr>
            <w:r>
              <w:rPr>
                <w:rFonts w:ascii="Century Gothic" w:hAnsi="Century Gothic"/>
                <w:sz w:val="15"/>
                <w:szCs w:val="15"/>
              </w:rPr>
              <w:t>Options for gen eds</w:t>
            </w:r>
          </w:p>
        </w:tc>
      </w:tr>
      <w:tr w:rsidR="00E06C70" w:rsidRPr="00853DDE" w14:paraId="10BB0263" w14:textId="77777777" w:rsidTr="001354DE">
        <w:tc>
          <w:tcPr>
            <w:tcW w:w="195" w:type="pct"/>
            <w:shd w:val="clear" w:color="auto" w:fill="BFBFBF" w:themeFill="background1" w:themeFillShade="BF"/>
          </w:tcPr>
          <w:p w14:paraId="627F7162" w14:textId="5EAF4B37"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20</w:t>
            </w:r>
          </w:p>
        </w:tc>
        <w:tc>
          <w:tcPr>
            <w:tcW w:w="2157" w:type="pct"/>
            <w:gridSpan w:val="2"/>
          </w:tcPr>
          <w:p w14:paraId="4E2DA55A" w14:textId="091DD0FC" w:rsidR="00E06C70" w:rsidRDefault="00E06C70" w:rsidP="00E06C70">
            <w:pPr>
              <w:ind w:left="-48"/>
              <w:rPr>
                <w:rFonts w:ascii="Century Gothic" w:hAnsi="Century Gothic"/>
                <w:spacing w:val="-20"/>
                <w:sz w:val="20"/>
                <w:u w:val="single"/>
              </w:rPr>
            </w:pPr>
            <w:r>
              <w:rPr>
                <w:rFonts w:ascii="Century Gothic" w:hAnsi="Century Gothic"/>
                <w:spacing w:val="-20"/>
                <w:sz w:val="20"/>
              </w:rPr>
              <w:t>Health &amp; Nutrition</w:t>
            </w:r>
            <w:r w:rsidRPr="00313AAA">
              <w:rPr>
                <w:rFonts w:ascii="Century Gothic" w:hAnsi="Century Gothic"/>
                <w:spacing w:val="-20"/>
                <w:sz w:val="20"/>
              </w:rPr>
              <w:t xml:space="preserve"> Elective</w:t>
            </w:r>
            <w:r>
              <w:rPr>
                <w:rFonts w:ascii="Century Gothic" w:hAnsi="Century Gothic"/>
                <w:spacing w:val="-20"/>
                <w:sz w:val="20"/>
              </w:rPr>
              <w:t xml:space="preserve"> *</w:t>
            </w:r>
          </w:p>
        </w:tc>
        <w:tc>
          <w:tcPr>
            <w:tcW w:w="420" w:type="pct"/>
          </w:tcPr>
          <w:p w14:paraId="482D44FD" w14:textId="77777777" w:rsidR="00E06C70" w:rsidRPr="00853DDE" w:rsidRDefault="00E06C70" w:rsidP="00E06C70">
            <w:pPr>
              <w:rPr>
                <w:rFonts w:ascii="Century Gothic" w:hAnsi="Century Gothic"/>
                <w:sz w:val="20"/>
              </w:rPr>
            </w:pPr>
          </w:p>
        </w:tc>
        <w:tc>
          <w:tcPr>
            <w:tcW w:w="882" w:type="pct"/>
          </w:tcPr>
          <w:p w14:paraId="0BBC68D8" w14:textId="77777777" w:rsidR="00E06C70" w:rsidRPr="00853DDE" w:rsidRDefault="00E06C70" w:rsidP="00E06C70">
            <w:pPr>
              <w:rPr>
                <w:rFonts w:ascii="Century Gothic" w:hAnsi="Century Gothic"/>
                <w:sz w:val="20"/>
              </w:rPr>
            </w:pPr>
          </w:p>
        </w:tc>
        <w:tc>
          <w:tcPr>
            <w:tcW w:w="1346" w:type="pct"/>
            <w:vMerge/>
          </w:tcPr>
          <w:p w14:paraId="560ECC28" w14:textId="77777777" w:rsidR="00E06C70" w:rsidRDefault="00E06C70" w:rsidP="00E06C70">
            <w:pPr>
              <w:rPr>
                <w:rFonts w:ascii="Century Gothic" w:hAnsi="Century Gothic"/>
                <w:sz w:val="15"/>
                <w:szCs w:val="15"/>
              </w:rPr>
            </w:pPr>
          </w:p>
        </w:tc>
      </w:tr>
      <w:tr w:rsidR="00E06C70" w:rsidRPr="00853DDE" w14:paraId="462B3239" w14:textId="77777777" w:rsidTr="001354DE">
        <w:tc>
          <w:tcPr>
            <w:tcW w:w="195" w:type="pct"/>
            <w:shd w:val="clear" w:color="auto" w:fill="BFBFBF" w:themeFill="background1" w:themeFillShade="BF"/>
          </w:tcPr>
          <w:p w14:paraId="715739FF" w14:textId="4AFE3F6D" w:rsidR="00E06C70" w:rsidRDefault="00E06C70" w:rsidP="00E06C70">
            <w:pPr>
              <w:ind w:left="-48"/>
              <w:rPr>
                <w:rFonts w:ascii="Century Gothic" w:hAnsi="Century Gothic"/>
                <w:spacing w:val="-20"/>
                <w:sz w:val="18"/>
                <w:szCs w:val="21"/>
              </w:rPr>
            </w:pPr>
            <w:r>
              <w:rPr>
                <w:rFonts w:ascii="Century Gothic" w:hAnsi="Century Gothic"/>
                <w:spacing w:val="-20"/>
                <w:sz w:val="18"/>
                <w:szCs w:val="21"/>
              </w:rPr>
              <w:t>21</w:t>
            </w:r>
          </w:p>
        </w:tc>
        <w:tc>
          <w:tcPr>
            <w:tcW w:w="2157" w:type="pct"/>
            <w:gridSpan w:val="2"/>
          </w:tcPr>
          <w:p w14:paraId="3A58E805" w14:textId="351A087F" w:rsidR="00E06C70" w:rsidRDefault="00E06C70" w:rsidP="00E06C70">
            <w:pPr>
              <w:ind w:left="-48"/>
              <w:rPr>
                <w:rFonts w:ascii="Century Gothic" w:hAnsi="Century Gothic"/>
                <w:spacing w:val="-20"/>
                <w:sz w:val="20"/>
                <w:u w:val="single"/>
              </w:rPr>
            </w:pPr>
            <w:r>
              <w:rPr>
                <w:rFonts w:ascii="Century Gothic" w:hAnsi="Century Gothic"/>
                <w:spacing w:val="-20"/>
                <w:sz w:val="20"/>
              </w:rPr>
              <w:t>Social &amp; Cultural Change</w:t>
            </w:r>
            <w:r w:rsidRPr="00313AAA">
              <w:rPr>
                <w:rFonts w:ascii="Century Gothic" w:hAnsi="Century Gothic"/>
                <w:spacing w:val="-20"/>
                <w:sz w:val="20"/>
              </w:rPr>
              <w:t xml:space="preserve"> Elective</w:t>
            </w:r>
            <w:r>
              <w:rPr>
                <w:rFonts w:ascii="Century Gothic" w:hAnsi="Century Gothic"/>
                <w:spacing w:val="-20"/>
                <w:sz w:val="20"/>
              </w:rPr>
              <w:t xml:space="preserve"> *</w:t>
            </w:r>
          </w:p>
        </w:tc>
        <w:tc>
          <w:tcPr>
            <w:tcW w:w="420" w:type="pct"/>
          </w:tcPr>
          <w:p w14:paraId="7FC9CF5F" w14:textId="77777777" w:rsidR="00E06C70" w:rsidRPr="00853DDE" w:rsidRDefault="00E06C70" w:rsidP="00E06C70">
            <w:pPr>
              <w:rPr>
                <w:rFonts w:ascii="Century Gothic" w:hAnsi="Century Gothic"/>
                <w:sz w:val="20"/>
              </w:rPr>
            </w:pPr>
          </w:p>
        </w:tc>
        <w:tc>
          <w:tcPr>
            <w:tcW w:w="882" w:type="pct"/>
          </w:tcPr>
          <w:p w14:paraId="7C255B41" w14:textId="77777777" w:rsidR="00E06C70" w:rsidRPr="00853DDE" w:rsidRDefault="00E06C70" w:rsidP="00E06C70">
            <w:pPr>
              <w:rPr>
                <w:rFonts w:ascii="Century Gothic" w:hAnsi="Century Gothic"/>
                <w:sz w:val="20"/>
              </w:rPr>
            </w:pPr>
          </w:p>
        </w:tc>
        <w:tc>
          <w:tcPr>
            <w:tcW w:w="1346" w:type="pct"/>
          </w:tcPr>
          <w:p w14:paraId="402AD49C" w14:textId="4D4C2644" w:rsidR="00E06C70" w:rsidRDefault="00E06C70" w:rsidP="00E06C70">
            <w:pPr>
              <w:rPr>
                <w:rFonts w:ascii="Century Gothic" w:hAnsi="Century Gothic"/>
                <w:sz w:val="15"/>
                <w:szCs w:val="15"/>
              </w:rPr>
            </w:pPr>
            <w:r>
              <w:rPr>
                <w:rFonts w:ascii="Century Gothic" w:hAnsi="Century Gothic"/>
                <w:sz w:val="15"/>
                <w:szCs w:val="15"/>
              </w:rPr>
              <w:t>Options for H. Diversity, Writing Infused, and gen eds</w:t>
            </w:r>
          </w:p>
        </w:tc>
      </w:tr>
      <w:tr w:rsidR="00E06C70" w:rsidRPr="00853DDE" w14:paraId="263E9A15" w14:textId="77777777" w:rsidTr="00E06C70">
        <w:tc>
          <w:tcPr>
            <w:tcW w:w="5000" w:type="pct"/>
            <w:gridSpan w:val="6"/>
            <w:shd w:val="clear" w:color="auto" w:fill="BFBFBF" w:themeFill="background1" w:themeFillShade="BF"/>
          </w:tcPr>
          <w:p w14:paraId="6303DCE8" w14:textId="2C44A3B4" w:rsidR="00E06C70" w:rsidRPr="00190099" w:rsidRDefault="00E06C70" w:rsidP="00E06C70">
            <w:pPr>
              <w:rPr>
                <w:rFonts w:ascii="Century Gothic" w:hAnsi="Century Gothic"/>
                <w:bCs/>
              </w:rPr>
            </w:pPr>
            <w:r w:rsidRPr="00BA71DC">
              <w:rPr>
                <w:rFonts w:ascii="Century Gothic" w:hAnsi="Century Gothic"/>
                <w:bCs/>
                <w:sz w:val="16"/>
                <w:szCs w:val="16"/>
              </w:rPr>
              <w:t>These cannot be the same as the courses in the “Requirements outside of Environmental Studies” section (a course cannot “</w:t>
            </w:r>
            <w:proofErr w:type="gramStart"/>
            <w:r w:rsidRPr="00BA71DC">
              <w:rPr>
                <w:rFonts w:ascii="Century Gothic" w:hAnsi="Century Gothic"/>
                <w:bCs/>
                <w:sz w:val="16"/>
                <w:szCs w:val="16"/>
              </w:rPr>
              <w:t>double-dip</w:t>
            </w:r>
            <w:proofErr w:type="gramEnd"/>
            <w:r w:rsidRPr="00BA71DC">
              <w:rPr>
                <w:rFonts w:ascii="Century Gothic" w:hAnsi="Century Gothic"/>
                <w:bCs/>
                <w:sz w:val="16"/>
                <w:szCs w:val="16"/>
              </w:rPr>
              <w:t>” within the ENVS major</w:t>
            </w:r>
            <w:r>
              <w:rPr>
                <w:rFonts w:ascii="Century Gothic" w:hAnsi="Century Gothic"/>
                <w:bCs/>
                <w:sz w:val="16"/>
                <w:szCs w:val="16"/>
              </w:rPr>
              <w:t>)</w:t>
            </w:r>
            <w:r w:rsidRPr="00BA71DC">
              <w:rPr>
                <w:rFonts w:ascii="Century Gothic" w:hAnsi="Century Gothic"/>
                <w:bCs/>
                <w:sz w:val="16"/>
                <w:szCs w:val="16"/>
              </w:rPr>
              <w:t>.</w:t>
            </w:r>
            <w:r>
              <w:rPr>
                <w:rFonts w:ascii="Century Gothic" w:hAnsi="Century Gothic"/>
                <w:bCs/>
                <w:sz w:val="16"/>
                <w:szCs w:val="16"/>
              </w:rPr>
              <w:t xml:space="preserve">  </w:t>
            </w: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1C878D30" w14:textId="4B96AC3C" w:rsidR="00FC5029" w:rsidRDefault="00FC5029" w:rsidP="00FC5029">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sidR="00500943">
        <w:rPr>
          <w:rFonts w:ascii="Century Gothic" w:hAnsi="Century Gothic"/>
          <w:color w:val="000000"/>
          <w:sz w:val="16"/>
          <w:szCs w:val="16"/>
        </w:rPr>
        <w:tab/>
      </w:r>
      <w:r w:rsidR="00500943">
        <w:rPr>
          <w:rFonts w:ascii="Century Gothic" w:hAnsi="Century Gothic"/>
          <w:color w:val="000000"/>
          <w:sz w:val="16"/>
          <w:szCs w:val="16"/>
        </w:rPr>
        <w:tab/>
      </w:r>
      <w:r w:rsidR="00500943">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w:t>
      </w:r>
      <w:r w:rsidR="003E06FC">
        <w:rPr>
          <w:rFonts w:ascii="Century Gothic" w:hAnsi="Century Gothic"/>
          <w:color w:val="000000"/>
          <w:sz w:val="16"/>
          <w:szCs w:val="16"/>
        </w:rPr>
        <w:t xml:space="preserve"> </w:t>
      </w:r>
    </w:p>
    <w:p w14:paraId="466EE898" w14:textId="70D635F7" w:rsidR="000C7B9A" w:rsidRDefault="000C7B9A"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6E5A4E9D" w14:textId="41827FD5" w:rsidR="003E06FC" w:rsidRDefault="003E06FC" w:rsidP="00FC5029">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602C0449" w14:textId="16B480CF" w:rsidR="003E06FC" w:rsidRDefault="003E06FC" w:rsidP="00FC5029">
      <w:pPr>
        <w:pStyle w:val="NormalWeb"/>
        <w:spacing w:before="0" w:beforeAutospacing="0" w:after="0" w:afterAutospacing="0"/>
      </w:pPr>
      <w:r>
        <w:rPr>
          <w:rFonts w:ascii="Century Gothic" w:hAnsi="Century Gothic"/>
          <w:color w:val="000000"/>
          <w:sz w:val="16"/>
          <w:szCs w:val="16"/>
        </w:rPr>
        <w:t xml:space="preserve">Goals in Life: </w:t>
      </w:r>
    </w:p>
    <w:p w14:paraId="249C2D29" w14:textId="77777777" w:rsidR="00862587" w:rsidRPr="00853DDE" w:rsidRDefault="00862587">
      <w:pPr>
        <w:rPr>
          <w:rFonts w:ascii="Century Gothic" w:hAnsi="Century Gothic"/>
          <w:b/>
        </w:rPr>
      </w:pPr>
      <w:r w:rsidRPr="00853DDE">
        <w:rPr>
          <w:rFonts w:ascii="Century Gothic" w:hAnsi="Century Gothic"/>
          <w:b/>
        </w:rPr>
        <w:t>Advising Appointment Notes:</w:t>
      </w:r>
    </w:p>
    <w:p w14:paraId="167D424F" w14:textId="17402496" w:rsidR="00DA4BA7" w:rsidRDefault="00DA4BA7" w:rsidP="00DA4BA7">
      <w:pPr>
        <w:rPr>
          <w:rFonts w:ascii="Century Gothic" w:hAnsi="Century Gothic"/>
          <w:sz w:val="16"/>
          <w:szCs w:val="16"/>
        </w:rPr>
      </w:pPr>
      <w:r w:rsidRPr="00847CC9">
        <w:rPr>
          <w:rFonts w:ascii="Century Gothic" w:hAnsi="Century Gothic"/>
          <w:sz w:val="16"/>
          <w:szCs w:val="16"/>
        </w:rPr>
        <w:t>Date: ___________ Advis</w:t>
      </w:r>
      <w:r w:rsidR="003E569A">
        <w:rPr>
          <w:rFonts w:ascii="Century Gothic" w:hAnsi="Century Gothic"/>
          <w:sz w:val="16"/>
          <w:szCs w:val="16"/>
        </w:rPr>
        <w:t>or</w:t>
      </w:r>
      <w:r w:rsidRPr="00847CC9">
        <w:rPr>
          <w:rFonts w:ascii="Century Gothic" w:hAnsi="Century Gothic"/>
          <w:sz w:val="16"/>
          <w:szCs w:val="16"/>
        </w:rPr>
        <w:t xml:space="preserve"> Initials:</w:t>
      </w:r>
      <w:r w:rsidR="003B4EC0">
        <w:rPr>
          <w:rFonts w:ascii="Century Gothic" w:hAnsi="Century Gothic"/>
          <w:sz w:val="16"/>
          <w:szCs w:val="16"/>
        </w:rPr>
        <w:t xml:space="preserve"> </w:t>
      </w:r>
      <w:r w:rsidRPr="00847CC9">
        <w:rPr>
          <w:rFonts w:ascii="Century Gothic" w:hAnsi="Century Gothic"/>
          <w:sz w:val="16"/>
          <w:szCs w:val="16"/>
        </w:rPr>
        <w:t xml:space="preserve">_______ </w:t>
      </w:r>
    </w:p>
    <w:p w14:paraId="12C8402C" w14:textId="27529BDF" w:rsidR="00FC5029" w:rsidRDefault="00FC5029" w:rsidP="00DA4BA7">
      <w:pPr>
        <w:rPr>
          <w:rFonts w:ascii="Century Gothic" w:hAnsi="Century Gothic"/>
          <w:sz w:val="16"/>
          <w:szCs w:val="16"/>
        </w:rPr>
      </w:pPr>
    </w:p>
    <w:p w14:paraId="27328338" w14:textId="57E0C094" w:rsidR="00FC5029" w:rsidRDefault="00FC5029" w:rsidP="00DA4BA7">
      <w:pPr>
        <w:rPr>
          <w:rFonts w:ascii="Century Gothic" w:hAnsi="Century Gothic"/>
          <w:sz w:val="16"/>
          <w:szCs w:val="16"/>
        </w:rPr>
      </w:pPr>
    </w:p>
    <w:p w14:paraId="6448C14F" w14:textId="562CE1D8" w:rsidR="00FC5029" w:rsidRDefault="00FC5029" w:rsidP="00DA4BA7">
      <w:pPr>
        <w:rPr>
          <w:rFonts w:ascii="Century Gothic" w:hAnsi="Century Gothic"/>
          <w:sz w:val="16"/>
          <w:szCs w:val="16"/>
        </w:rPr>
      </w:pPr>
    </w:p>
    <w:p w14:paraId="12E0F5C3" w14:textId="5B40E898" w:rsidR="00FC5029" w:rsidRDefault="00FC5029" w:rsidP="00DA4BA7">
      <w:pPr>
        <w:rPr>
          <w:rFonts w:ascii="Century Gothic" w:hAnsi="Century Gothic"/>
          <w:sz w:val="16"/>
          <w:szCs w:val="16"/>
        </w:rPr>
      </w:pPr>
    </w:p>
    <w:p w14:paraId="722AFF72" w14:textId="77777777" w:rsidR="00A21B36" w:rsidRDefault="00A21B36" w:rsidP="00FC5029">
      <w:pPr>
        <w:rPr>
          <w:rFonts w:ascii="Century Gothic" w:eastAsia="Times New Roman" w:hAnsi="Century Gothic" w:cs="Times New Roman"/>
          <w:b/>
          <w:bCs/>
          <w:color w:val="000000"/>
        </w:rPr>
      </w:pPr>
    </w:p>
    <w:p w14:paraId="317F1415" w14:textId="40360126" w:rsidR="00500943" w:rsidRDefault="00500943">
      <w:pPr>
        <w:rPr>
          <w:rFonts w:ascii="Century Gothic" w:eastAsia="Times New Roman" w:hAnsi="Century Gothic" w:cs="Times New Roman"/>
          <w:b/>
          <w:bCs/>
          <w:color w:val="000000"/>
        </w:rPr>
      </w:pPr>
    </w:p>
    <w:p w14:paraId="371E8EFC" w14:textId="77777777" w:rsidR="00E06C70" w:rsidRDefault="00E06C70">
      <w:pPr>
        <w:rPr>
          <w:rFonts w:ascii="Century Gothic" w:eastAsia="Times New Roman" w:hAnsi="Century Gothic" w:cs="Times New Roman"/>
          <w:b/>
          <w:bCs/>
          <w:color w:val="000000"/>
        </w:rPr>
      </w:pPr>
      <w:r>
        <w:rPr>
          <w:rFonts w:ascii="Century Gothic" w:eastAsia="Times New Roman" w:hAnsi="Century Gothic" w:cs="Times New Roman"/>
          <w:b/>
          <w:bCs/>
          <w:color w:val="000000"/>
        </w:rPr>
        <w:br w:type="page"/>
      </w:r>
    </w:p>
    <w:p w14:paraId="15749972" w14:textId="594E97B3" w:rsidR="00FC5029" w:rsidRPr="00FC5029" w:rsidRDefault="00FC5029" w:rsidP="00FC5029">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lastRenderedPageBreak/>
        <w:t>Graduation Requirements Cheat Sheet</w:t>
      </w:r>
    </w:p>
    <w:tbl>
      <w:tblPr>
        <w:tblW w:w="0" w:type="auto"/>
        <w:tblCellMar>
          <w:top w:w="15" w:type="dxa"/>
          <w:left w:w="15" w:type="dxa"/>
          <w:bottom w:w="15" w:type="dxa"/>
          <w:right w:w="15" w:type="dxa"/>
        </w:tblCellMar>
        <w:tblLook w:val="04A0" w:firstRow="1" w:lastRow="0" w:firstColumn="1" w:lastColumn="0" w:noHBand="0" w:noVBand="1"/>
      </w:tblPr>
      <w:tblGrid>
        <w:gridCol w:w="9509"/>
        <w:gridCol w:w="1281"/>
      </w:tblGrid>
      <w:tr w:rsidR="00190099" w:rsidRPr="00FC5029" w14:paraId="62C7D3C1"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EFDBB"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D31E"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Complete</w:t>
            </w:r>
          </w:p>
        </w:tc>
      </w:tr>
      <w:tr w:rsidR="00190099" w:rsidRPr="00FC5029" w14:paraId="18ABFB45" w14:textId="77777777" w:rsidTr="00F65AEF">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27137340"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Advising with </w:t>
            </w:r>
            <w:r w:rsidRPr="00BA71DC">
              <w:rPr>
                <w:rFonts w:ascii="Century Gothic" w:eastAsia="Times New Roman" w:hAnsi="Century Gothic" w:cs="Times New Roman"/>
                <w:b/>
                <w:bCs/>
                <w:color w:val="000000"/>
              </w:rPr>
              <w:t>College of Liberal Arts and Sciences</w:t>
            </w:r>
            <w:r w:rsidRPr="00FC5029">
              <w:rPr>
                <w:rFonts w:ascii="Century Gothic" w:eastAsia="Times New Roman" w:hAnsi="Century Gothic" w:cs="Times New Roman"/>
                <w:color w:val="000000"/>
              </w:rPr>
              <w:t xml:space="preserve"> for the following:</w:t>
            </w:r>
          </w:p>
        </w:tc>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30391373"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11C0F70A" w14:textId="77777777" w:rsidTr="00F65AEF">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34D67"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120</w:t>
            </w:r>
            <w:r w:rsidRPr="00FC5029">
              <w:rPr>
                <w:rFonts w:ascii="Century Gothic" w:eastAsia="Times New Roman" w:hAnsi="Century Gothic" w:cs="Times New Roman"/>
                <w:color w:val="000000"/>
              </w:rPr>
              <w:t xml:space="preserve"> credit hours total</w:t>
            </w:r>
          </w:p>
        </w:tc>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D18E5"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2D0C64AE"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1F933"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40</w:t>
            </w:r>
            <w:r w:rsidRPr="00FC5029">
              <w:rPr>
                <w:rFonts w:ascii="Century Gothic" w:eastAsia="Times New Roman" w:hAnsi="Century Gothic" w:cs="Times New Roman"/>
                <w:color w:val="000000"/>
              </w:rPr>
              <w:t xml:space="preserve"> 300- &amp;/or 400-level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1E6B4"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62B8A314"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F2028"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w:t>
            </w:r>
            <w:r w:rsidRPr="00FC5029">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ENVS </w:t>
            </w:r>
            <w:r w:rsidRPr="00FC5029">
              <w:rPr>
                <w:rFonts w:ascii="Century Gothic" w:eastAsia="Times New Roman" w:hAnsi="Century Gothic" w:cs="Times New Roman"/>
                <w:color w:val="000000"/>
              </w:rPr>
              <w:t>300- &amp;/or 400-level credit hours must be taken at NIU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7A2B"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4669FE1D"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51FD7"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2</w:t>
            </w:r>
            <w:r w:rsidRPr="00FC5029">
              <w:rPr>
                <w:rFonts w:ascii="Century Gothic" w:eastAsia="Times New Roman" w:hAnsi="Century Gothic" w:cs="Times New Roman"/>
                <w:color w:val="000000"/>
              </w:rPr>
              <w:t xml:space="preserve"> Writing Infused courses if enter NIU with 30 or fewer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35253"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352C946E" w14:textId="77777777" w:rsidTr="00F65A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6EB5" w14:textId="77777777" w:rsidR="00190099" w:rsidRPr="00FC5029" w:rsidRDefault="00190099" w:rsidP="00F65AEF">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w:t>
            </w:r>
            <w:r w:rsidRPr="00FC5029">
              <w:rPr>
                <w:rFonts w:ascii="Century Gothic" w:eastAsia="Times New Roman" w:hAnsi="Century Gothic" w:cs="Times New Roman"/>
                <w:color w:val="000000"/>
              </w:rPr>
              <w:t xml:space="preserve"> Human Diversity course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1FD3C"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27047F27" w14:textId="77777777" w:rsidTr="00F65AE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70B31" w14:textId="77777777" w:rsidR="00190099" w:rsidRPr="00FC5029" w:rsidRDefault="00190099" w:rsidP="00F65AEF">
            <w:pPr>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Transfer Students: </w:t>
            </w:r>
            <w:r w:rsidRPr="00FC5029">
              <w:rPr>
                <w:rFonts w:ascii="Century Gothic" w:eastAsia="Times New Roman" w:hAnsi="Century Gothic" w:cs="Times New Roman"/>
                <w:color w:val="000000"/>
              </w:rPr>
              <w:t xml:space="preserve">A minimum of </w:t>
            </w:r>
            <w:r w:rsidRPr="00BA71DC">
              <w:rPr>
                <w:rFonts w:ascii="Century Gothic" w:eastAsia="Times New Roman" w:hAnsi="Century Gothic" w:cs="Times New Roman"/>
                <w:b/>
                <w:bCs/>
                <w:color w:val="000000"/>
              </w:rPr>
              <w:t>54</w:t>
            </w:r>
            <w:r w:rsidRPr="00FC5029">
              <w:rPr>
                <w:rFonts w:ascii="Century Gothic" w:eastAsia="Times New Roman" w:hAnsi="Century Gothic" w:cs="Times New Roman"/>
                <w:color w:val="000000"/>
              </w:rPr>
              <w:t xml:space="preserve"> university-level credit hours (up to 4 Physical Education activity credits from a community college can be applied to this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5185C"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08926D0A" w14:textId="77777777" w:rsidTr="00F65AEF">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ECD10" w14:textId="77777777" w:rsidR="00190099" w:rsidRPr="00884DAC" w:rsidRDefault="00190099" w:rsidP="00F65AEF">
            <w:pPr>
              <w:rPr>
                <w:rFonts w:ascii="Times New Roman" w:eastAsia="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DCD1B" w14:textId="77777777" w:rsidR="00190099" w:rsidRPr="00FC5029" w:rsidRDefault="00190099" w:rsidP="00F65AEF">
            <w:pPr>
              <w:rPr>
                <w:rFonts w:ascii="Times New Roman" w:eastAsia="Times New Roman" w:hAnsi="Times New Roman" w:cs="Times New Roman"/>
                <w:sz w:val="24"/>
                <w:szCs w:val="24"/>
              </w:rPr>
            </w:pPr>
          </w:p>
        </w:tc>
      </w:tr>
      <w:tr w:rsidR="00190099" w:rsidRPr="00FC5029" w14:paraId="314DB617"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DBF38" w14:textId="77777777" w:rsidR="00190099" w:rsidRPr="00FC5029" w:rsidRDefault="00190099" w:rsidP="00F65AEF">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Apply for </w:t>
            </w:r>
            <w:r w:rsidRPr="00E22F83">
              <w:rPr>
                <w:rFonts w:ascii="Century Gothic" w:eastAsia="Times New Roman" w:hAnsi="Century Gothic" w:cs="Times New Roman"/>
                <w:b/>
                <w:bCs/>
                <w:color w:val="000000"/>
              </w:rPr>
              <w:t>graduation</w:t>
            </w:r>
            <w:r>
              <w:rPr>
                <w:rFonts w:ascii="Century Gothic" w:eastAsia="Times New Roman" w:hAnsi="Century Gothic" w:cs="Times New Roman"/>
                <w:color w:val="000000"/>
              </w:rPr>
              <w:t xml:space="preserve"> </w:t>
            </w:r>
            <w:hyperlink r:id="rId6" w:history="1">
              <w:r w:rsidRPr="0082517C">
                <w:rPr>
                  <w:rStyle w:val="Hyperlink"/>
                  <w:rFonts w:ascii="Century Gothic" w:eastAsia="Times New Roman" w:hAnsi="Century Gothic" w:cs="Times New Roman"/>
                </w:rPr>
                <w:t>http://www.niu.edu/regrec/graduation/index.shtml</w:t>
              </w:r>
            </w:hyperlink>
          </w:p>
        </w:tc>
      </w:tr>
      <w:tr w:rsidR="00190099" w:rsidRPr="00FC5029" w14:paraId="379BF503"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F55D1" w14:textId="77777777" w:rsidR="00190099" w:rsidRPr="00FC5029" w:rsidRDefault="00190099" w:rsidP="00F65AEF">
            <w:pPr>
              <w:rPr>
                <w:rFonts w:ascii="Century Gothic" w:eastAsia="Times New Roman" w:hAnsi="Century Gothic" w:cs="Times New Roman"/>
                <w:color w:val="000000"/>
              </w:rPr>
            </w:pPr>
            <w:r w:rsidRPr="00E22F83">
              <w:rPr>
                <w:rFonts w:ascii="Century Gothic" w:eastAsia="Times New Roman" w:hAnsi="Century Gothic" w:cs="Times New Roman"/>
                <w:color w:val="000000"/>
              </w:rPr>
              <w:t xml:space="preserve">Complete guidelines found online: </w:t>
            </w:r>
            <w:hyperlink r:id="rId7" w:history="1">
              <w:r w:rsidRPr="00E22F83">
                <w:rPr>
                  <w:rStyle w:val="Hyperlink"/>
                  <w:rFonts w:ascii="Century Gothic" w:eastAsia="Times New Roman" w:hAnsi="Century Gothic" w:cs="Times New Roman"/>
                </w:rPr>
                <w:t>http://catalog.niu.edu/index.php</w:t>
              </w:r>
            </w:hyperlink>
          </w:p>
        </w:tc>
      </w:tr>
      <w:tr w:rsidR="00190099" w:rsidRPr="00FC5029" w14:paraId="42E6ACA2" w14:textId="77777777" w:rsidTr="00F65AEF">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355DE" w14:textId="77777777" w:rsidR="00190099" w:rsidRPr="00E22F83" w:rsidRDefault="00190099" w:rsidP="00F65AEF">
            <w:pPr>
              <w:rPr>
                <w:rFonts w:ascii="Century Gothic" w:eastAsia="Times New Roman" w:hAnsi="Century Gothic" w:cs="Times New Roman"/>
              </w:rPr>
            </w:pPr>
            <w:r w:rsidRPr="00E22F83">
              <w:rPr>
                <w:rFonts w:ascii="Century Gothic" w:eastAsia="Times New Roman" w:hAnsi="Century Gothic" w:cs="Times New Roman"/>
                <w:b/>
                <w:bCs/>
              </w:rPr>
              <w:t>College of Liberal Arts &amp; Sciences Advising Office</w:t>
            </w:r>
            <w:r w:rsidRPr="00E22F83">
              <w:rPr>
                <w:rFonts w:ascii="Century Gothic" w:eastAsia="Times New Roman" w:hAnsi="Century Gothic" w:cs="Times New Roman"/>
              </w:rPr>
              <w:t xml:space="preserve"> - </w:t>
            </w:r>
            <w:hyperlink r:id="rId8" w:history="1">
              <w:r w:rsidRPr="00E22F83">
                <w:rPr>
                  <w:rStyle w:val="Hyperlink"/>
                  <w:rFonts w:ascii="Century Gothic" w:eastAsia="Times New Roman" w:hAnsi="Century Gothic" w:cs="Times New Roman"/>
                </w:rPr>
                <w:t>https://www.niu.edu/clas/clasadvising/index.shtml</w:t>
              </w:r>
            </w:hyperlink>
          </w:p>
          <w:p w14:paraId="01D2276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General Education (Foundational Studies, Knowledge Domains, Human Diversity, Writing Infused)</w:t>
            </w:r>
          </w:p>
          <w:p w14:paraId="763F4B26"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Total credit requirement (120)</w:t>
            </w:r>
          </w:p>
          <w:p w14:paraId="7532E6B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Upper-level course requirement (40)</w:t>
            </w:r>
          </w:p>
          <w:p w14:paraId="3CCAF432"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Withdraw from course or </w:t>
            </w:r>
            <w:proofErr w:type="gramStart"/>
            <w:r w:rsidRPr="00E22F83">
              <w:rPr>
                <w:rFonts w:ascii="Century Gothic" w:eastAsia="Times New Roman" w:hAnsi="Century Gothic" w:cs="Times New Roman"/>
              </w:rPr>
              <w:t>university</w:t>
            </w:r>
            <w:proofErr w:type="gramEnd"/>
          </w:p>
          <w:p w14:paraId="5106EEAA"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Drop a course after end of Add/Drop </w:t>
            </w:r>
            <w:proofErr w:type="gramStart"/>
            <w:r w:rsidRPr="00E22F83">
              <w:rPr>
                <w:rFonts w:ascii="Century Gothic" w:eastAsia="Times New Roman" w:hAnsi="Century Gothic" w:cs="Times New Roman"/>
              </w:rPr>
              <w:t>time</w:t>
            </w:r>
            <w:proofErr w:type="gramEnd"/>
          </w:p>
          <w:p w14:paraId="11FEDB0F" w14:textId="77777777" w:rsidR="00190099" w:rsidRPr="00E22F83" w:rsidRDefault="00190099" w:rsidP="00190099">
            <w:pPr>
              <w:numPr>
                <w:ilvl w:val="1"/>
                <w:numId w:val="6"/>
              </w:numPr>
              <w:rPr>
                <w:rFonts w:ascii="Century Gothic" w:eastAsia="Times New Roman" w:hAnsi="Century Gothic" w:cs="Times New Roman"/>
              </w:rPr>
            </w:pPr>
            <w:r w:rsidRPr="00E22F83">
              <w:rPr>
                <w:rFonts w:ascii="Century Gothic" w:eastAsia="Times New Roman" w:hAnsi="Century Gothic" w:cs="Times New Roman"/>
              </w:rPr>
              <w:t xml:space="preserve">Adding courses is done in the department that teaches the </w:t>
            </w:r>
            <w:proofErr w:type="gramStart"/>
            <w:r w:rsidRPr="00E22F83">
              <w:rPr>
                <w:rFonts w:ascii="Century Gothic" w:eastAsia="Times New Roman" w:hAnsi="Century Gothic" w:cs="Times New Roman"/>
              </w:rPr>
              <w:t>course</w:t>
            </w:r>
            <w:proofErr w:type="gramEnd"/>
          </w:p>
          <w:p w14:paraId="7926861E"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Senior Transfer Credit Agreement (after 80 credits completed)</w:t>
            </w:r>
          </w:p>
          <w:p w14:paraId="55F42B87"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Consortium Agreement</w:t>
            </w:r>
          </w:p>
          <w:p w14:paraId="1336B2FC" w14:textId="77777777" w:rsidR="00190099" w:rsidRPr="00E22F83" w:rsidRDefault="00190099" w:rsidP="00190099">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Satisfactory Academic Progress</w:t>
            </w:r>
          </w:p>
          <w:p w14:paraId="347D3854" w14:textId="77777777" w:rsidR="00190099" w:rsidRPr="00E22F83" w:rsidRDefault="00190099" w:rsidP="00190099">
            <w:pPr>
              <w:numPr>
                <w:ilvl w:val="0"/>
                <w:numId w:val="6"/>
              </w:numPr>
              <w:rPr>
                <w:rFonts w:ascii="Century Gothic" w:eastAsia="Times New Roman" w:hAnsi="Century Gothic" w:cs="Times New Roman"/>
                <w:sz w:val="24"/>
                <w:szCs w:val="24"/>
              </w:rPr>
            </w:pPr>
            <w:r w:rsidRPr="00E22F83">
              <w:rPr>
                <w:rFonts w:ascii="Century Gothic" w:eastAsia="Times New Roman" w:hAnsi="Century Gothic" w:cs="Times New Roman"/>
              </w:rPr>
              <w:t>Military</w:t>
            </w:r>
          </w:p>
        </w:tc>
      </w:tr>
    </w:tbl>
    <w:p w14:paraId="6427F63E" w14:textId="77777777" w:rsidR="00FC5029" w:rsidRPr="00847CC9" w:rsidRDefault="00FC5029" w:rsidP="00DA4BA7">
      <w:pPr>
        <w:rPr>
          <w:rFonts w:ascii="Century Gothic" w:hAnsi="Century Gothic"/>
          <w:sz w:val="16"/>
          <w:szCs w:val="16"/>
        </w:rPr>
      </w:pPr>
    </w:p>
    <w:sectPr w:rsidR="00FC5029" w:rsidRPr="00847CC9" w:rsidSect="003E0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2A53"/>
    <w:multiLevelType w:val="hybridMultilevel"/>
    <w:tmpl w:val="8BF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C3F"/>
    <w:multiLevelType w:val="hybridMultilevel"/>
    <w:tmpl w:val="D1822344"/>
    <w:lvl w:ilvl="0" w:tplc="209A362E">
      <w:start w:val="7"/>
      <w:numFmt w:val="bullet"/>
      <w:lvlText w:val=""/>
      <w:lvlJc w:val="left"/>
      <w:pPr>
        <w:ind w:left="252" w:hanging="360"/>
      </w:pPr>
      <w:rPr>
        <w:rFonts w:ascii="Symbol" w:eastAsiaTheme="minorEastAsia"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73DE"/>
    <w:multiLevelType w:val="multilevel"/>
    <w:tmpl w:val="AAEE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179690">
    <w:abstractNumId w:val="0"/>
  </w:num>
  <w:num w:numId="2" w16cid:durableId="68777009">
    <w:abstractNumId w:val="5"/>
  </w:num>
  <w:num w:numId="3" w16cid:durableId="481893837">
    <w:abstractNumId w:val="3"/>
  </w:num>
  <w:num w:numId="4" w16cid:durableId="2111732132">
    <w:abstractNumId w:val="1"/>
  </w:num>
  <w:num w:numId="5" w16cid:durableId="702828037">
    <w:abstractNumId w:val="2"/>
  </w:num>
  <w:num w:numId="6" w16cid:durableId="384790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54806"/>
    <w:rsid w:val="0009251B"/>
    <w:rsid w:val="000B23C9"/>
    <w:rsid w:val="000C7B9A"/>
    <w:rsid w:val="000F33B3"/>
    <w:rsid w:val="00114294"/>
    <w:rsid w:val="00124BA4"/>
    <w:rsid w:val="001354DE"/>
    <w:rsid w:val="00156DA7"/>
    <w:rsid w:val="00190099"/>
    <w:rsid w:val="00191FCF"/>
    <w:rsid w:val="001D45C6"/>
    <w:rsid w:val="00232EDD"/>
    <w:rsid w:val="00236456"/>
    <w:rsid w:val="002E2CF8"/>
    <w:rsid w:val="00313AAA"/>
    <w:rsid w:val="00316285"/>
    <w:rsid w:val="00322211"/>
    <w:rsid w:val="00326B7F"/>
    <w:rsid w:val="00336EE1"/>
    <w:rsid w:val="0035228B"/>
    <w:rsid w:val="00365F9C"/>
    <w:rsid w:val="00382488"/>
    <w:rsid w:val="00396A7E"/>
    <w:rsid w:val="003B4EC0"/>
    <w:rsid w:val="003E06FC"/>
    <w:rsid w:val="003E29DB"/>
    <w:rsid w:val="003E569A"/>
    <w:rsid w:val="00410FF4"/>
    <w:rsid w:val="00417225"/>
    <w:rsid w:val="00461D25"/>
    <w:rsid w:val="0047297E"/>
    <w:rsid w:val="004821D1"/>
    <w:rsid w:val="004931AF"/>
    <w:rsid w:val="004B1836"/>
    <w:rsid w:val="004C0EA6"/>
    <w:rsid w:val="004D34BD"/>
    <w:rsid w:val="004F092F"/>
    <w:rsid w:val="00500943"/>
    <w:rsid w:val="00503C02"/>
    <w:rsid w:val="00512D08"/>
    <w:rsid w:val="00522E1B"/>
    <w:rsid w:val="00562D22"/>
    <w:rsid w:val="005E174B"/>
    <w:rsid w:val="005F0F27"/>
    <w:rsid w:val="00623C57"/>
    <w:rsid w:val="006411D8"/>
    <w:rsid w:val="0065201F"/>
    <w:rsid w:val="006A6DDB"/>
    <w:rsid w:val="006C2B7F"/>
    <w:rsid w:val="006F66C1"/>
    <w:rsid w:val="0070738A"/>
    <w:rsid w:val="00714650"/>
    <w:rsid w:val="007374C3"/>
    <w:rsid w:val="007458D3"/>
    <w:rsid w:val="00745B2E"/>
    <w:rsid w:val="007530E9"/>
    <w:rsid w:val="007678BF"/>
    <w:rsid w:val="00767FBA"/>
    <w:rsid w:val="00786936"/>
    <w:rsid w:val="007C082C"/>
    <w:rsid w:val="007D4803"/>
    <w:rsid w:val="007D6C62"/>
    <w:rsid w:val="007D7A57"/>
    <w:rsid w:val="00846E47"/>
    <w:rsid w:val="00847CC9"/>
    <w:rsid w:val="00853DDE"/>
    <w:rsid w:val="00862587"/>
    <w:rsid w:val="00884DAC"/>
    <w:rsid w:val="008E1B11"/>
    <w:rsid w:val="009147D2"/>
    <w:rsid w:val="00944F90"/>
    <w:rsid w:val="00946B49"/>
    <w:rsid w:val="009C40A8"/>
    <w:rsid w:val="009F5796"/>
    <w:rsid w:val="00A21B36"/>
    <w:rsid w:val="00A45635"/>
    <w:rsid w:val="00A900C5"/>
    <w:rsid w:val="00AC55E1"/>
    <w:rsid w:val="00AF3C3C"/>
    <w:rsid w:val="00B34695"/>
    <w:rsid w:val="00B4015F"/>
    <w:rsid w:val="00B605FC"/>
    <w:rsid w:val="00B82B1E"/>
    <w:rsid w:val="00B871DF"/>
    <w:rsid w:val="00BA71DC"/>
    <w:rsid w:val="00BE23D8"/>
    <w:rsid w:val="00BE4A9F"/>
    <w:rsid w:val="00BF53A4"/>
    <w:rsid w:val="00C12CB2"/>
    <w:rsid w:val="00C31C6E"/>
    <w:rsid w:val="00C460C3"/>
    <w:rsid w:val="00CA0823"/>
    <w:rsid w:val="00CD476E"/>
    <w:rsid w:val="00CE27EC"/>
    <w:rsid w:val="00D32591"/>
    <w:rsid w:val="00D64E87"/>
    <w:rsid w:val="00D812BA"/>
    <w:rsid w:val="00D85C74"/>
    <w:rsid w:val="00D930D4"/>
    <w:rsid w:val="00DA4BA7"/>
    <w:rsid w:val="00DB22D3"/>
    <w:rsid w:val="00DE034B"/>
    <w:rsid w:val="00DE444F"/>
    <w:rsid w:val="00E06C70"/>
    <w:rsid w:val="00E11A2D"/>
    <w:rsid w:val="00E14C3F"/>
    <w:rsid w:val="00E334C1"/>
    <w:rsid w:val="00E44E58"/>
    <w:rsid w:val="00E464BF"/>
    <w:rsid w:val="00E50308"/>
    <w:rsid w:val="00F675E6"/>
    <w:rsid w:val="00F8757C"/>
    <w:rsid w:val="00FA422B"/>
    <w:rsid w:val="00FC5029"/>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3E8D"/>
  <w15:docId w15:val="{8342E9A4-C9D0-4DE6-97C8-C9E48D6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semiHidden/>
    <w:unhideWhenUsed/>
    <w:rsid w:val="00FC502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506">
      <w:bodyDiv w:val="1"/>
      <w:marLeft w:val="0"/>
      <w:marRight w:val="0"/>
      <w:marTop w:val="0"/>
      <w:marBottom w:val="0"/>
      <w:divBdr>
        <w:top w:val="none" w:sz="0" w:space="0" w:color="auto"/>
        <w:left w:val="none" w:sz="0" w:space="0" w:color="auto"/>
        <w:bottom w:val="none" w:sz="0" w:space="0" w:color="auto"/>
        <w:right w:val="none" w:sz="0" w:space="0" w:color="auto"/>
      </w:divBdr>
    </w:div>
    <w:div w:id="895504113">
      <w:bodyDiv w:val="1"/>
      <w:marLeft w:val="0"/>
      <w:marRight w:val="0"/>
      <w:marTop w:val="0"/>
      <w:marBottom w:val="0"/>
      <w:divBdr>
        <w:top w:val="none" w:sz="0" w:space="0" w:color="auto"/>
        <w:left w:val="none" w:sz="0" w:space="0" w:color="auto"/>
        <w:bottom w:val="none" w:sz="0" w:space="0" w:color="auto"/>
        <w:right w:val="none" w:sz="0" w:space="0" w:color="auto"/>
      </w:divBdr>
      <w:divsChild>
        <w:div w:id="515197371">
          <w:marLeft w:val="-108"/>
          <w:marRight w:val="0"/>
          <w:marTop w:val="0"/>
          <w:marBottom w:val="0"/>
          <w:divBdr>
            <w:top w:val="none" w:sz="0" w:space="0" w:color="auto"/>
            <w:left w:val="none" w:sz="0" w:space="0" w:color="auto"/>
            <w:bottom w:val="none" w:sz="0" w:space="0" w:color="auto"/>
            <w:right w:val="none" w:sz="0" w:space="0" w:color="auto"/>
          </w:divBdr>
        </w:div>
      </w:divsChild>
    </w:div>
    <w:div w:id="170158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as/clasadvising/index.shtml" TargetMode="External"/><Relationship Id="rId3" Type="http://schemas.openxmlformats.org/officeDocument/2006/relationships/settings" Target="settings.xml"/><Relationship Id="rId7" Type="http://schemas.openxmlformats.org/officeDocument/2006/relationships/hyperlink" Target="http://catalog.niu.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regrec/graduation/index.shtml" TargetMode="External"/><Relationship Id="rId5" Type="http://schemas.openxmlformats.org/officeDocument/2006/relationships/hyperlink" Target="https://www.niu.edu/advising/connect/advisors-for-declared-majo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4</cp:revision>
  <dcterms:created xsi:type="dcterms:W3CDTF">2023-03-03T19:33:00Z</dcterms:created>
  <dcterms:modified xsi:type="dcterms:W3CDTF">2023-03-03T20:19:00Z</dcterms:modified>
</cp:coreProperties>
</file>