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54C90" w14:textId="77777777" w:rsidR="00EE5A74" w:rsidRDefault="00664F02">
      <w:pPr>
        <w:pStyle w:val="BodyText"/>
        <w:ind w:left="400"/>
        <w:rPr>
          <w:rFonts w:ascii="Times New Roman"/>
          <w:sz w:val="20"/>
        </w:rPr>
      </w:pPr>
      <w:bookmarkStart w:id="0" w:name="_GoBack"/>
      <w:bookmarkEnd w:id="0"/>
      <w:r>
        <w:rPr>
          <w:rFonts w:ascii="Times New Roman"/>
          <w:noProof/>
          <w:sz w:val="20"/>
        </w:rPr>
        <w:drawing>
          <wp:inline distT="0" distB="0" distL="0" distR="0" wp14:anchorId="437E8D16" wp14:editId="68F76B44">
            <wp:extent cx="5969403" cy="1154429"/>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5969403" cy="1154429"/>
                    </a:xfrm>
                    <a:prstGeom prst="rect">
                      <a:avLst/>
                    </a:prstGeom>
                  </pic:spPr>
                </pic:pic>
              </a:graphicData>
            </a:graphic>
          </wp:inline>
        </w:drawing>
      </w:r>
    </w:p>
    <w:p w14:paraId="5C06DB9F" w14:textId="77777777" w:rsidR="00EE5A74" w:rsidRDefault="00EE5A74">
      <w:pPr>
        <w:pStyle w:val="BodyText"/>
        <w:rPr>
          <w:rFonts w:ascii="Times New Roman"/>
          <w:sz w:val="20"/>
        </w:rPr>
      </w:pPr>
    </w:p>
    <w:p w14:paraId="0E243C28" w14:textId="77777777" w:rsidR="00EE5A74" w:rsidRDefault="00EE5A74">
      <w:pPr>
        <w:pStyle w:val="BodyText"/>
        <w:rPr>
          <w:rFonts w:ascii="Times New Roman"/>
          <w:sz w:val="20"/>
        </w:rPr>
      </w:pPr>
    </w:p>
    <w:p w14:paraId="1F247265" w14:textId="77777777" w:rsidR="00EE5A74" w:rsidRDefault="00EE5A74">
      <w:pPr>
        <w:pStyle w:val="BodyText"/>
        <w:rPr>
          <w:rFonts w:ascii="Times New Roman"/>
          <w:sz w:val="20"/>
        </w:rPr>
      </w:pPr>
    </w:p>
    <w:p w14:paraId="54455871" w14:textId="77777777" w:rsidR="00EE5A74" w:rsidRDefault="00EE5A74">
      <w:pPr>
        <w:pStyle w:val="BodyText"/>
        <w:rPr>
          <w:rFonts w:ascii="Times New Roman"/>
          <w:sz w:val="20"/>
        </w:rPr>
      </w:pPr>
    </w:p>
    <w:p w14:paraId="035ED965" w14:textId="77777777" w:rsidR="00EE5A74" w:rsidRDefault="00EE5A74">
      <w:pPr>
        <w:pStyle w:val="BodyText"/>
        <w:rPr>
          <w:rFonts w:ascii="Times New Roman"/>
          <w:sz w:val="20"/>
        </w:rPr>
      </w:pPr>
    </w:p>
    <w:p w14:paraId="68C6B235" w14:textId="77777777" w:rsidR="00EE5A74" w:rsidRDefault="00EE5A74">
      <w:pPr>
        <w:pStyle w:val="BodyText"/>
        <w:rPr>
          <w:rFonts w:ascii="Times New Roman"/>
          <w:sz w:val="20"/>
        </w:rPr>
      </w:pPr>
    </w:p>
    <w:p w14:paraId="29AF9623" w14:textId="77777777" w:rsidR="00EE5A74" w:rsidRDefault="00EE5A74">
      <w:pPr>
        <w:pStyle w:val="BodyText"/>
        <w:rPr>
          <w:rFonts w:ascii="Times New Roman"/>
          <w:sz w:val="20"/>
        </w:rPr>
      </w:pPr>
    </w:p>
    <w:p w14:paraId="501F925B" w14:textId="77777777" w:rsidR="00EE5A74" w:rsidRDefault="00EE5A74">
      <w:pPr>
        <w:pStyle w:val="BodyText"/>
        <w:spacing w:before="4"/>
        <w:rPr>
          <w:rFonts w:ascii="Times New Roman"/>
          <w:sz w:val="21"/>
        </w:rPr>
      </w:pPr>
    </w:p>
    <w:p w14:paraId="663E9E7F" w14:textId="77777777" w:rsidR="00EE5A74" w:rsidRDefault="00664F02">
      <w:pPr>
        <w:pStyle w:val="Title"/>
      </w:pPr>
      <w:r>
        <w:rPr>
          <w:spacing w:val="-2"/>
        </w:rPr>
        <w:t xml:space="preserve">COMMERCIAL </w:t>
      </w:r>
      <w:r>
        <w:t>CARD</w:t>
      </w:r>
      <w:r>
        <w:rPr>
          <w:spacing w:val="-34"/>
        </w:rPr>
        <w:t xml:space="preserve"> </w:t>
      </w:r>
      <w:r>
        <w:t>PROGRAMS</w:t>
      </w:r>
    </w:p>
    <w:p w14:paraId="0B536E7E" w14:textId="77777777" w:rsidR="00EE5A74" w:rsidRDefault="00EE5A74">
      <w:pPr>
        <w:pStyle w:val="BodyText"/>
        <w:rPr>
          <w:sz w:val="112"/>
        </w:rPr>
      </w:pPr>
    </w:p>
    <w:p w14:paraId="1AC29105" w14:textId="77777777" w:rsidR="00EE5A74" w:rsidRDefault="00664F02">
      <w:pPr>
        <w:ind w:left="1760" w:right="1485"/>
        <w:jc w:val="center"/>
        <w:rPr>
          <w:b/>
          <w:sz w:val="56"/>
        </w:rPr>
      </w:pPr>
      <w:r>
        <w:rPr>
          <w:b/>
          <w:sz w:val="56"/>
        </w:rPr>
        <w:t>POLICIES</w:t>
      </w:r>
      <w:r>
        <w:rPr>
          <w:b/>
          <w:spacing w:val="-19"/>
          <w:sz w:val="56"/>
        </w:rPr>
        <w:t xml:space="preserve"> </w:t>
      </w:r>
      <w:r>
        <w:rPr>
          <w:b/>
          <w:sz w:val="56"/>
        </w:rPr>
        <w:t>AND</w:t>
      </w:r>
      <w:r>
        <w:rPr>
          <w:b/>
          <w:spacing w:val="-17"/>
          <w:sz w:val="56"/>
        </w:rPr>
        <w:t xml:space="preserve"> </w:t>
      </w:r>
      <w:r>
        <w:rPr>
          <w:b/>
          <w:spacing w:val="-2"/>
          <w:sz w:val="56"/>
        </w:rPr>
        <w:t>PROCEDURES</w:t>
      </w:r>
    </w:p>
    <w:p w14:paraId="35423DF7" w14:textId="77777777" w:rsidR="00EE5A74" w:rsidRDefault="00EE5A74">
      <w:pPr>
        <w:pStyle w:val="BodyText"/>
        <w:spacing w:before="10"/>
        <w:rPr>
          <w:b/>
          <w:sz w:val="55"/>
        </w:rPr>
      </w:pPr>
    </w:p>
    <w:p w14:paraId="494FFBB4" w14:textId="77777777" w:rsidR="00EE5A74" w:rsidRDefault="00664F02">
      <w:pPr>
        <w:ind w:left="1760" w:right="1481"/>
        <w:jc w:val="center"/>
        <w:rPr>
          <w:sz w:val="56"/>
        </w:rPr>
      </w:pPr>
      <w:r>
        <w:rPr>
          <w:sz w:val="56"/>
        </w:rPr>
        <w:t>Guide</w:t>
      </w:r>
      <w:r>
        <w:rPr>
          <w:spacing w:val="-17"/>
          <w:sz w:val="56"/>
        </w:rPr>
        <w:t xml:space="preserve"> </w:t>
      </w:r>
      <w:r>
        <w:rPr>
          <w:sz w:val="56"/>
        </w:rPr>
        <w:t>for</w:t>
      </w:r>
      <w:r>
        <w:rPr>
          <w:spacing w:val="-14"/>
          <w:sz w:val="56"/>
        </w:rPr>
        <w:t xml:space="preserve"> </w:t>
      </w:r>
      <w:r>
        <w:rPr>
          <w:sz w:val="56"/>
        </w:rPr>
        <w:t>Program</w:t>
      </w:r>
      <w:r>
        <w:rPr>
          <w:spacing w:val="-16"/>
          <w:sz w:val="56"/>
        </w:rPr>
        <w:t xml:space="preserve"> </w:t>
      </w:r>
      <w:r>
        <w:rPr>
          <w:spacing w:val="-2"/>
          <w:sz w:val="56"/>
        </w:rPr>
        <w:t>Participants</w:t>
      </w:r>
    </w:p>
    <w:p w14:paraId="1C781377" w14:textId="77777777" w:rsidR="00EE5A74" w:rsidRDefault="00EE5A74">
      <w:pPr>
        <w:pStyle w:val="BodyText"/>
        <w:rPr>
          <w:sz w:val="62"/>
        </w:rPr>
      </w:pPr>
    </w:p>
    <w:p w14:paraId="458F855C" w14:textId="77777777" w:rsidR="00EE5A74" w:rsidRDefault="00EE5A74">
      <w:pPr>
        <w:pStyle w:val="BodyText"/>
        <w:rPr>
          <w:sz w:val="62"/>
        </w:rPr>
      </w:pPr>
    </w:p>
    <w:p w14:paraId="2DFBFF0D" w14:textId="77777777" w:rsidR="00EE5A74" w:rsidRDefault="00EE5A74">
      <w:pPr>
        <w:pStyle w:val="BodyText"/>
        <w:rPr>
          <w:sz w:val="62"/>
        </w:rPr>
      </w:pPr>
    </w:p>
    <w:p w14:paraId="37746D64" w14:textId="77777777" w:rsidR="00EE5A74" w:rsidRDefault="00EE5A74">
      <w:pPr>
        <w:pStyle w:val="BodyText"/>
        <w:rPr>
          <w:sz w:val="62"/>
        </w:rPr>
      </w:pPr>
    </w:p>
    <w:p w14:paraId="08955CBD" w14:textId="77777777" w:rsidR="00EE5A74" w:rsidRDefault="00EE5A74">
      <w:pPr>
        <w:pStyle w:val="BodyText"/>
        <w:rPr>
          <w:sz w:val="62"/>
        </w:rPr>
      </w:pPr>
    </w:p>
    <w:p w14:paraId="6513761B" w14:textId="77777777" w:rsidR="00EE5A74" w:rsidRDefault="00EE5A74">
      <w:pPr>
        <w:pStyle w:val="BodyText"/>
        <w:spacing w:before="2"/>
        <w:rPr>
          <w:sz w:val="50"/>
        </w:rPr>
      </w:pPr>
    </w:p>
    <w:p w14:paraId="36A6D389" w14:textId="77777777" w:rsidR="00EE5A74" w:rsidRDefault="00664F02">
      <w:pPr>
        <w:ind w:left="400"/>
        <w:rPr>
          <w:sz w:val="18"/>
        </w:rPr>
      </w:pPr>
      <w:r>
        <w:rPr>
          <w:sz w:val="18"/>
        </w:rPr>
        <w:t>Revised:</w:t>
      </w:r>
      <w:r>
        <w:rPr>
          <w:spacing w:val="-4"/>
          <w:sz w:val="18"/>
        </w:rPr>
        <w:t xml:space="preserve"> </w:t>
      </w:r>
      <w:r>
        <w:rPr>
          <w:sz w:val="18"/>
        </w:rPr>
        <w:t>September</w:t>
      </w:r>
      <w:r>
        <w:rPr>
          <w:spacing w:val="-8"/>
          <w:sz w:val="18"/>
        </w:rPr>
        <w:t xml:space="preserve"> </w:t>
      </w:r>
      <w:r>
        <w:rPr>
          <w:sz w:val="18"/>
        </w:rPr>
        <w:t>10,</w:t>
      </w:r>
      <w:r>
        <w:rPr>
          <w:spacing w:val="-6"/>
          <w:sz w:val="18"/>
        </w:rPr>
        <w:t xml:space="preserve"> </w:t>
      </w:r>
      <w:r>
        <w:rPr>
          <w:spacing w:val="-4"/>
          <w:sz w:val="18"/>
        </w:rPr>
        <w:t>2019</w:t>
      </w:r>
    </w:p>
    <w:p w14:paraId="390DED8F" w14:textId="77777777" w:rsidR="00EE5A74" w:rsidRDefault="00EE5A74">
      <w:pPr>
        <w:rPr>
          <w:sz w:val="18"/>
        </w:rPr>
        <w:sectPr w:rsidR="00EE5A74">
          <w:type w:val="continuous"/>
          <w:pgSz w:w="12240" w:h="15840"/>
          <w:pgMar w:top="720" w:right="600" w:bottom="280" w:left="320" w:header="720" w:footer="720" w:gutter="0"/>
          <w:cols w:space="720"/>
        </w:sectPr>
      </w:pPr>
    </w:p>
    <w:p w14:paraId="665F6907" w14:textId="77777777" w:rsidR="00EE5A74" w:rsidRDefault="00EE5A74">
      <w:pPr>
        <w:pStyle w:val="BodyText"/>
        <w:spacing w:before="5"/>
        <w:rPr>
          <w:sz w:val="16"/>
        </w:rPr>
      </w:pPr>
    </w:p>
    <w:p w14:paraId="754D28D3" w14:textId="77777777" w:rsidR="00EE5A74" w:rsidRDefault="00664F02">
      <w:pPr>
        <w:spacing w:before="88"/>
        <w:ind w:left="1760" w:right="1478"/>
        <w:jc w:val="center"/>
        <w:rPr>
          <w:sz w:val="36"/>
        </w:rPr>
      </w:pPr>
      <w:r>
        <w:rPr>
          <w:sz w:val="36"/>
        </w:rPr>
        <w:t>TABLE</w:t>
      </w:r>
      <w:r>
        <w:rPr>
          <w:spacing w:val="-7"/>
          <w:sz w:val="36"/>
        </w:rPr>
        <w:t xml:space="preserve"> </w:t>
      </w:r>
      <w:r>
        <w:rPr>
          <w:sz w:val="36"/>
        </w:rPr>
        <w:t>OF</w:t>
      </w:r>
      <w:r>
        <w:rPr>
          <w:spacing w:val="-5"/>
          <w:sz w:val="36"/>
        </w:rPr>
        <w:t xml:space="preserve"> </w:t>
      </w:r>
      <w:r>
        <w:rPr>
          <w:spacing w:val="-2"/>
          <w:sz w:val="36"/>
        </w:rPr>
        <w:t>CONTENTS</w:t>
      </w:r>
    </w:p>
    <w:sdt>
      <w:sdtPr>
        <w:id w:val="628984362"/>
        <w:docPartObj>
          <w:docPartGallery w:val="Table of Contents"/>
          <w:docPartUnique/>
        </w:docPartObj>
      </w:sdtPr>
      <w:sdtContent>
        <w:p w14:paraId="2C242D73" w14:textId="77777777" w:rsidR="00EE5A74" w:rsidRDefault="00963BAA">
          <w:pPr>
            <w:pStyle w:val="TOC6"/>
            <w:numPr>
              <w:ilvl w:val="0"/>
              <w:numId w:val="6"/>
            </w:numPr>
            <w:tabs>
              <w:tab w:val="left" w:pos="1120"/>
              <w:tab w:val="right" w:pos="10682"/>
            </w:tabs>
            <w:jc w:val="left"/>
          </w:pPr>
          <w:hyperlink w:anchor="_TOC_250010" w:history="1">
            <w:r w:rsidR="00664F02">
              <w:t>Purpose</w:t>
            </w:r>
            <w:r w:rsidR="00664F02">
              <w:rPr>
                <w:spacing w:val="-5"/>
              </w:rPr>
              <w:t xml:space="preserve"> </w:t>
            </w:r>
            <w:r w:rsidR="00664F02">
              <w:rPr>
                <w:spacing w:val="-2"/>
              </w:rPr>
              <w:t>……………………………………………………</w:t>
            </w:r>
            <w:r w:rsidR="00664F02">
              <w:rPr>
                <w:rFonts w:ascii="Times New Roman" w:hAnsi="Times New Roman"/>
              </w:rPr>
              <w:tab/>
            </w:r>
            <w:r w:rsidR="00664F02">
              <w:rPr>
                <w:spacing w:val="-10"/>
              </w:rPr>
              <w:t>3</w:t>
            </w:r>
          </w:hyperlink>
        </w:p>
        <w:p w14:paraId="02F065EE" w14:textId="77777777" w:rsidR="00EE5A74" w:rsidRDefault="00963BAA">
          <w:pPr>
            <w:pStyle w:val="TOC5"/>
            <w:numPr>
              <w:ilvl w:val="0"/>
              <w:numId w:val="6"/>
            </w:numPr>
            <w:tabs>
              <w:tab w:val="left" w:pos="1120"/>
              <w:tab w:val="right" w:pos="10682"/>
            </w:tabs>
            <w:ind w:hanging="660"/>
            <w:jc w:val="left"/>
          </w:pPr>
          <w:hyperlink w:anchor="_TOC_250009" w:history="1">
            <w:r w:rsidR="00664F02">
              <w:t>Scope</w:t>
            </w:r>
            <w:r w:rsidR="00664F02">
              <w:rPr>
                <w:spacing w:val="-5"/>
              </w:rPr>
              <w:t xml:space="preserve"> </w:t>
            </w:r>
            <w:r w:rsidR="00664F02">
              <w:t>&amp;</w:t>
            </w:r>
            <w:r w:rsidR="00664F02">
              <w:rPr>
                <w:spacing w:val="-1"/>
              </w:rPr>
              <w:t xml:space="preserve"> </w:t>
            </w:r>
            <w:r w:rsidR="00664F02">
              <w:rPr>
                <w:spacing w:val="-2"/>
              </w:rPr>
              <w:t>Objectives……………………………………….</w:t>
            </w:r>
            <w:r w:rsidR="00664F02">
              <w:rPr>
                <w:rFonts w:ascii="Times New Roman" w:hAnsi="Times New Roman"/>
              </w:rPr>
              <w:tab/>
            </w:r>
            <w:r w:rsidR="00664F02">
              <w:rPr>
                <w:spacing w:val="-10"/>
              </w:rPr>
              <w:t>3</w:t>
            </w:r>
          </w:hyperlink>
        </w:p>
        <w:p w14:paraId="5B830412" w14:textId="77777777" w:rsidR="00EE5A74" w:rsidRDefault="00963BAA">
          <w:pPr>
            <w:pStyle w:val="TOC3"/>
            <w:numPr>
              <w:ilvl w:val="0"/>
              <w:numId w:val="6"/>
            </w:numPr>
            <w:tabs>
              <w:tab w:val="left" w:pos="1120"/>
              <w:tab w:val="right" w:pos="10682"/>
            </w:tabs>
            <w:spacing w:before="412"/>
            <w:ind w:hanging="761"/>
            <w:jc w:val="left"/>
          </w:pPr>
          <w:hyperlink w:anchor="_TOC_250008" w:history="1">
            <w:r w:rsidR="00664F02">
              <w:rPr>
                <w:spacing w:val="-2"/>
              </w:rPr>
              <w:t>Contacts……………………………………………………</w:t>
            </w:r>
            <w:r w:rsidR="00664F02">
              <w:rPr>
                <w:rFonts w:ascii="Times New Roman" w:hAnsi="Times New Roman"/>
              </w:rPr>
              <w:tab/>
            </w:r>
            <w:r w:rsidR="00664F02">
              <w:rPr>
                <w:spacing w:val="-10"/>
              </w:rPr>
              <w:t>4</w:t>
            </w:r>
          </w:hyperlink>
        </w:p>
        <w:p w14:paraId="4C40119D" w14:textId="77777777" w:rsidR="00EE5A74" w:rsidRDefault="00963BAA">
          <w:pPr>
            <w:pStyle w:val="TOC3"/>
            <w:numPr>
              <w:ilvl w:val="0"/>
              <w:numId w:val="6"/>
            </w:numPr>
            <w:tabs>
              <w:tab w:val="left" w:pos="1120"/>
              <w:tab w:val="right" w:pos="10682"/>
            </w:tabs>
            <w:ind w:hanging="800"/>
            <w:jc w:val="left"/>
          </w:pPr>
          <w:hyperlink w:anchor="_TOC_250007" w:history="1">
            <w:r w:rsidR="00664F02">
              <w:t>Card</w:t>
            </w:r>
            <w:r w:rsidR="00664F02">
              <w:rPr>
                <w:spacing w:val="-9"/>
              </w:rPr>
              <w:t xml:space="preserve"> </w:t>
            </w:r>
            <w:r w:rsidR="00664F02">
              <w:rPr>
                <w:spacing w:val="-2"/>
              </w:rPr>
              <w:t>Programs…………………………………………….</w:t>
            </w:r>
            <w:r w:rsidR="00664F02">
              <w:rPr>
                <w:rFonts w:ascii="Times New Roman" w:hAnsi="Times New Roman"/>
              </w:rPr>
              <w:tab/>
            </w:r>
            <w:r w:rsidR="00664F02">
              <w:rPr>
                <w:spacing w:val="-10"/>
              </w:rPr>
              <w:t>4</w:t>
            </w:r>
          </w:hyperlink>
        </w:p>
        <w:p w14:paraId="50F0942B" w14:textId="77777777" w:rsidR="00EE5A74" w:rsidRDefault="00963BAA">
          <w:pPr>
            <w:pStyle w:val="TOC4"/>
            <w:numPr>
              <w:ilvl w:val="0"/>
              <w:numId w:val="6"/>
            </w:numPr>
            <w:tabs>
              <w:tab w:val="left" w:pos="1120"/>
              <w:tab w:val="right" w:pos="10682"/>
            </w:tabs>
            <w:spacing w:before="415"/>
            <w:ind w:hanging="701"/>
            <w:jc w:val="left"/>
          </w:pPr>
          <w:hyperlink w:anchor="_TOC_250006" w:history="1">
            <w:r w:rsidR="00664F02">
              <w:t>Roles</w:t>
            </w:r>
            <w:r w:rsidR="00664F02">
              <w:rPr>
                <w:spacing w:val="-8"/>
              </w:rPr>
              <w:t xml:space="preserve"> </w:t>
            </w:r>
            <w:r w:rsidR="00664F02">
              <w:t>and</w:t>
            </w:r>
            <w:r w:rsidR="00664F02">
              <w:rPr>
                <w:spacing w:val="-6"/>
              </w:rPr>
              <w:t xml:space="preserve"> </w:t>
            </w:r>
            <w:r w:rsidR="00664F02">
              <w:t>Responsibilities</w:t>
            </w:r>
            <w:r w:rsidR="00664F02">
              <w:rPr>
                <w:spacing w:val="-7"/>
              </w:rPr>
              <w:t xml:space="preserve"> </w:t>
            </w:r>
            <w:r w:rsidR="00664F02">
              <w:rPr>
                <w:spacing w:val="-2"/>
              </w:rPr>
              <w:t>………………………………</w:t>
            </w:r>
            <w:r w:rsidR="00664F02">
              <w:rPr>
                <w:rFonts w:ascii="Times New Roman" w:hAnsi="Times New Roman"/>
              </w:rPr>
              <w:tab/>
            </w:r>
            <w:r w:rsidR="00664F02">
              <w:rPr>
                <w:spacing w:val="-10"/>
              </w:rPr>
              <w:t>5</w:t>
            </w:r>
          </w:hyperlink>
        </w:p>
        <w:p w14:paraId="3871112F" w14:textId="77777777" w:rsidR="00EE5A74" w:rsidRDefault="00664F02">
          <w:pPr>
            <w:pStyle w:val="TOC3"/>
            <w:numPr>
              <w:ilvl w:val="0"/>
              <w:numId w:val="6"/>
            </w:numPr>
            <w:tabs>
              <w:tab w:val="left" w:pos="1120"/>
              <w:tab w:val="right" w:pos="10682"/>
            </w:tabs>
            <w:ind w:hanging="800"/>
            <w:jc w:val="left"/>
          </w:pPr>
          <w:r>
            <w:t>Obtaining</w:t>
          </w:r>
          <w:r>
            <w:rPr>
              <w:spacing w:val="-8"/>
            </w:rPr>
            <w:t xml:space="preserve"> </w:t>
          </w:r>
          <w:r>
            <w:t>and</w:t>
          </w:r>
          <w:r>
            <w:rPr>
              <w:spacing w:val="-5"/>
            </w:rPr>
            <w:t xml:space="preserve"> </w:t>
          </w:r>
          <w:r>
            <w:t>Using</w:t>
          </w:r>
          <w:r>
            <w:rPr>
              <w:spacing w:val="-6"/>
            </w:rPr>
            <w:t xml:space="preserve"> </w:t>
          </w:r>
          <w:r>
            <w:t>Commercial</w:t>
          </w:r>
          <w:r>
            <w:rPr>
              <w:spacing w:val="-4"/>
            </w:rPr>
            <w:t xml:space="preserve"> </w:t>
          </w:r>
          <w:r>
            <w:t>Cards</w:t>
          </w:r>
          <w:r>
            <w:rPr>
              <w:spacing w:val="30"/>
            </w:rPr>
            <w:t xml:space="preserve"> </w:t>
          </w:r>
          <w:r>
            <w:rPr>
              <w:spacing w:val="-2"/>
            </w:rPr>
            <w:t>………………</w:t>
          </w:r>
          <w:r>
            <w:rPr>
              <w:rFonts w:ascii="Times New Roman" w:hAnsi="Times New Roman"/>
            </w:rPr>
            <w:tab/>
          </w:r>
          <w:r>
            <w:rPr>
              <w:spacing w:val="-10"/>
            </w:rPr>
            <w:t>7</w:t>
          </w:r>
        </w:p>
        <w:p w14:paraId="64AD1090" w14:textId="77777777" w:rsidR="00EE5A74" w:rsidRDefault="00963BAA">
          <w:pPr>
            <w:pStyle w:val="TOC2"/>
            <w:numPr>
              <w:ilvl w:val="0"/>
              <w:numId w:val="6"/>
            </w:numPr>
            <w:tabs>
              <w:tab w:val="left" w:pos="1120"/>
              <w:tab w:val="right" w:pos="10881"/>
            </w:tabs>
            <w:ind w:hanging="900"/>
            <w:jc w:val="left"/>
          </w:pPr>
          <w:hyperlink w:anchor="_TOC_250005" w:history="1">
            <w:r w:rsidR="00664F02">
              <w:t>Changes</w:t>
            </w:r>
            <w:r w:rsidR="00664F02">
              <w:rPr>
                <w:spacing w:val="-3"/>
              </w:rPr>
              <w:t xml:space="preserve"> </w:t>
            </w:r>
            <w:r w:rsidR="00664F02">
              <w:t>in</w:t>
            </w:r>
            <w:r w:rsidR="00664F02">
              <w:rPr>
                <w:spacing w:val="-2"/>
              </w:rPr>
              <w:t xml:space="preserve"> </w:t>
            </w:r>
            <w:r w:rsidR="00664F02">
              <w:t>Employment</w:t>
            </w:r>
            <w:r w:rsidR="00664F02">
              <w:rPr>
                <w:spacing w:val="-2"/>
              </w:rPr>
              <w:t xml:space="preserve"> </w:t>
            </w:r>
            <w:r w:rsidR="00664F02">
              <w:t>Status</w:t>
            </w:r>
            <w:r w:rsidR="00664F02">
              <w:rPr>
                <w:spacing w:val="-2"/>
              </w:rPr>
              <w:t xml:space="preserve"> ……………………</w:t>
            </w:r>
            <w:proofErr w:type="gramStart"/>
            <w:r w:rsidR="00664F02">
              <w:rPr>
                <w:spacing w:val="-2"/>
              </w:rPr>
              <w:t>…..</w:t>
            </w:r>
            <w:proofErr w:type="gramEnd"/>
            <w:r w:rsidR="00664F02">
              <w:rPr>
                <w:rFonts w:ascii="Times New Roman" w:hAnsi="Times New Roman"/>
              </w:rPr>
              <w:tab/>
            </w:r>
            <w:r w:rsidR="00664F02">
              <w:rPr>
                <w:spacing w:val="-5"/>
              </w:rPr>
              <w:t>11</w:t>
            </w:r>
          </w:hyperlink>
        </w:p>
        <w:p w14:paraId="5E615202" w14:textId="77777777" w:rsidR="00EE5A74" w:rsidRDefault="00963BAA">
          <w:pPr>
            <w:pStyle w:val="TOC1"/>
            <w:numPr>
              <w:ilvl w:val="0"/>
              <w:numId w:val="6"/>
            </w:numPr>
            <w:tabs>
              <w:tab w:val="left" w:pos="1120"/>
              <w:tab w:val="left" w:pos="3280"/>
              <w:tab w:val="right" w:pos="10881"/>
            </w:tabs>
            <w:ind w:hanging="1001"/>
            <w:jc w:val="left"/>
          </w:pPr>
          <w:hyperlink w:anchor="_TOC_250004" w:history="1">
            <w:r w:rsidR="00664F02">
              <w:rPr>
                <w:spacing w:val="-2"/>
              </w:rPr>
              <w:t>Exceptions</w:t>
            </w:r>
            <w:r w:rsidR="00664F02">
              <w:tab/>
            </w:r>
            <w:r w:rsidR="00664F02">
              <w:rPr>
                <w:spacing w:val="-2"/>
              </w:rPr>
              <w:t>………………………………………………</w:t>
            </w:r>
            <w:r w:rsidR="00664F02">
              <w:rPr>
                <w:rFonts w:ascii="Times New Roman" w:hAnsi="Times New Roman"/>
              </w:rPr>
              <w:tab/>
            </w:r>
            <w:r w:rsidR="00664F02">
              <w:rPr>
                <w:spacing w:val="-5"/>
              </w:rPr>
              <w:t>12</w:t>
            </w:r>
          </w:hyperlink>
        </w:p>
        <w:p w14:paraId="5693ED91" w14:textId="77777777" w:rsidR="00EE5A74" w:rsidRDefault="00963BAA">
          <w:pPr>
            <w:pStyle w:val="TOC3"/>
            <w:numPr>
              <w:ilvl w:val="0"/>
              <w:numId w:val="6"/>
            </w:numPr>
            <w:tabs>
              <w:tab w:val="left" w:pos="1120"/>
              <w:tab w:val="right" w:pos="10881"/>
            </w:tabs>
            <w:ind w:hanging="800"/>
            <w:jc w:val="left"/>
          </w:pPr>
          <w:hyperlink w:anchor="_TOC_250003" w:history="1">
            <w:r w:rsidR="00664F02">
              <w:t>Record</w:t>
            </w:r>
            <w:r w:rsidR="00664F02">
              <w:rPr>
                <w:spacing w:val="-13"/>
              </w:rPr>
              <w:t xml:space="preserve"> </w:t>
            </w:r>
            <w:r w:rsidR="00664F02">
              <w:t>Retention</w:t>
            </w:r>
            <w:r w:rsidR="00664F02">
              <w:rPr>
                <w:spacing w:val="-25"/>
              </w:rPr>
              <w:t xml:space="preserve"> </w:t>
            </w:r>
            <w:r w:rsidR="00664F02">
              <w:rPr>
                <w:spacing w:val="-2"/>
              </w:rPr>
              <w:t>…………………………………………</w:t>
            </w:r>
            <w:r w:rsidR="00664F02">
              <w:rPr>
                <w:rFonts w:ascii="Times New Roman" w:hAnsi="Times New Roman"/>
              </w:rPr>
              <w:tab/>
            </w:r>
            <w:r w:rsidR="00664F02">
              <w:rPr>
                <w:spacing w:val="-5"/>
              </w:rPr>
              <w:t>12</w:t>
            </w:r>
          </w:hyperlink>
        </w:p>
        <w:p w14:paraId="040DC186" w14:textId="77777777" w:rsidR="00EE5A74" w:rsidRDefault="00963BAA">
          <w:pPr>
            <w:pStyle w:val="TOC4"/>
            <w:numPr>
              <w:ilvl w:val="0"/>
              <w:numId w:val="6"/>
            </w:numPr>
            <w:tabs>
              <w:tab w:val="left" w:pos="1120"/>
              <w:tab w:val="right" w:pos="10881"/>
            </w:tabs>
            <w:ind w:hanging="701"/>
            <w:jc w:val="left"/>
          </w:pPr>
          <w:hyperlink w:anchor="_TOC_250002" w:history="1">
            <w:r w:rsidR="00664F02">
              <w:rPr>
                <w:spacing w:val="-2"/>
              </w:rPr>
              <w:t>Audits……………………………………………………….</w:t>
            </w:r>
            <w:r w:rsidR="00664F02">
              <w:rPr>
                <w:rFonts w:ascii="Times New Roman" w:hAnsi="Times New Roman"/>
              </w:rPr>
              <w:tab/>
            </w:r>
            <w:r w:rsidR="00664F02">
              <w:rPr>
                <w:spacing w:val="-5"/>
              </w:rPr>
              <w:t>12</w:t>
            </w:r>
          </w:hyperlink>
        </w:p>
        <w:p w14:paraId="1EC5F019" w14:textId="77777777" w:rsidR="00EE5A74" w:rsidRDefault="00664F02">
          <w:pPr>
            <w:pStyle w:val="TOC3"/>
            <w:numPr>
              <w:ilvl w:val="0"/>
              <w:numId w:val="6"/>
            </w:numPr>
            <w:tabs>
              <w:tab w:val="left" w:pos="1120"/>
              <w:tab w:val="right" w:pos="10880"/>
            </w:tabs>
            <w:ind w:hanging="800"/>
            <w:jc w:val="left"/>
          </w:pPr>
          <w:r>
            <w:t>Declining</w:t>
          </w:r>
          <w:r>
            <w:rPr>
              <w:spacing w:val="-10"/>
            </w:rPr>
            <w:t xml:space="preserve"> </w:t>
          </w:r>
          <w:r>
            <w:t>Balance</w:t>
          </w:r>
          <w:r>
            <w:rPr>
              <w:spacing w:val="-10"/>
            </w:rPr>
            <w:t xml:space="preserve"> </w:t>
          </w:r>
          <w:r>
            <w:t>Card</w:t>
          </w:r>
          <w:r>
            <w:rPr>
              <w:spacing w:val="-7"/>
            </w:rPr>
            <w:t xml:space="preserve"> </w:t>
          </w:r>
          <w:r>
            <w:t>(DB-Card)</w:t>
          </w:r>
          <w:r>
            <w:rPr>
              <w:spacing w:val="-9"/>
            </w:rPr>
            <w:t xml:space="preserve"> </w:t>
          </w:r>
          <w:r>
            <w:rPr>
              <w:spacing w:val="-2"/>
            </w:rPr>
            <w:t>Procedures……</w:t>
          </w:r>
          <w:proofErr w:type="gramStart"/>
          <w:r>
            <w:rPr>
              <w:spacing w:val="-2"/>
            </w:rPr>
            <w:t>…..</w:t>
          </w:r>
          <w:proofErr w:type="gramEnd"/>
          <w:r>
            <w:rPr>
              <w:rFonts w:ascii="Times New Roman" w:hAnsi="Times New Roman"/>
            </w:rPr>
            <w:tab/>
          </w:r>
          <w:r>
            <w:rPr>
              <w:spacing w:val="-5"/>
            </w:rPr>
            <w:t>12</w:t>
          </w:r>
        </w:p>
        <w:p w14:paraId="2A98AE53" w14:textId="77777777" w:rsidR="00EE5A74" w:rsidRDefault="00963BAA">
          <w:pPr>
            <w:pStyle w:val="TOC2"/>
            <w:numPr>
              <w:ilvl w:val="0"/>
              <w:numId w:val="6"/>
            </w:numPr>
            <w:tabs>
              <w:tab w:val="left" w:pos="1120"/>
              <w:tab w:val="right" w:pos="10880"/>
            </w:tabs>
            <w:ind w:hanging="900"/>
            <w:jc w:val="left"/>
          </w:pPr>
          <w:hyperlink w:anchor="_TOC_250001" w:history="1">
            <w:r w:rsidR="00664F02">
              <w:t>Travel</w:t>
            </w:r>
            <w:r w:rsidR="00664F02">
              <w:rPr>
                <w:spacing w:val="-2"/>
              </w:rPr>
              <w:t xml:space="preserve"> </w:t>
            </w:r>
            <w:r w:rsidR="00664F02">
              <w:t>Only</w:t>
            </w:r>
            <w:r w:rsidR="00664F02">
              <w:rPr>
                <w:spacing w:val="-3"/>
              </w:rPr>
              <w:t xml:space="preserve"> </w:t>
            </w:r>
            <w:r w:rsidR="00664F02">
              <w:rPr>
                <w:spacing w:val="-2"/>
              </w:rPr>
              <w:t>Cards…………………………………………</w:t>
            </w:r>
            <w:r w:rsidR="00664F02">
              <w:rPr>
                <w:rFonts w:ascii="Times New Roman" w:hAnsi="Times New Roman"/>
              </w:rPr>
              <w:tab/>
            </w:r>
            <w:r w:rsidR="00664F02">
              <w:rPr>
                <w:spacing w:val="-5"/>
              </w:rPr>
              <w:t>13</w:t>
            </w:r>
          </w:hyperlink>
        </w:p>
        <w:p w14:paraId="3E646551" w14:textId="77777777" w:rsidR="00EE5A74" w:rsidRDefault="00963BAA">
          <w:pPr>
            <w:pStyle w:val="TOC1"/>
            <w:numPr>
              <w:ilvl w:val="0"/>
              <w:numId w:val="6"/>
            </w:numPr>
            <w:tabs>
              <w:tab w:val="left" w:pos="1120"/>
              <w:tab w:val="left" w:pos="3280"/>
              <w:tab w:val="right" w:pos="10881"/>
            </w:tabs>
            <w:spacing w:before="415"/>
            <w:ind w:hanging="1001"/>
            <w:jc w:val="left"/>
          </w:pPr>
          <w:hyperlink w:anchor="_TOC_250000" w:history="1">
            <w:r w:rsidR="00664F02">
              <w:rPr>
                <w:spacing w:val="-2"/>
              </w:rPr>
              <w:t>Definitions</w:t>
            </w:r>
            <w:r w:rsidR="00664F02">
              <w:tab/>
            </w:r>
            <w:r w:rsidR="00664F02">
              <w:rPr>
                <w:spacing w:val="-2"/>
              </w:rPr>
              <w:t>………………………………………………</w:t>
            </w:r>
            <w:r w:rsidR="00664F02">
              <w:rPr>
                <w:rFonts w:ascii="Times New Roman" w:hAnsi="Times New Roman"/>
              </w:rPr>
              <w:tab/>
            </w:r>
            <w:r w:rsidR="00664F02">
              <w:rPr>
                <w:spacing w:val="-5"/>
              </w:rPr>
              <w:t>14</w:t>
            </w:r>
          </w:hyperlink>
        </w:p>
        <w:p w14:paraId="2C8FB2FD" w14:textId="77777777" w:rsidR="00EE5A74" w:rsidRDefault="00664F02">
          <w:pPr>
            <w:pStyle w:val="TOC4"/>
            <w:tabs>
              <w:tab w:val="right" w:pos="10881"/>
            </w:tabs>
            <w:ind w:left="400" w:firstLine="0"/>
          </w:pPr>
          <w:r>
            <w:t>Exhibit</w:t>
          </w:r>
          <w:r>
            <w:rPr>
              <w:spacing w:val="-1"/>
            </w:rPr>
            <w:t xml:space="preserve"> </w:t>
          </w:r>
          <w:r>
            <w:t>A</w:t>
          </w:r>
          <w:r>
            <w:rPr>
              <w:spacing w:val="17"/>
            </w:rPr>
            <w:t xml:space="preserve"> </w:t>
          </w:r>
          <w:r>
            <w:t>-</w:t>
          </w:r>
          <w:r>
            <w:rPr>
              <w:spacing w:val="-2"/>
            </w:rPr>
            <w:t xml:space="preserve"> </w:t>
          </w:r>
          <w:r>
            <w:t>Cardholder</w:t>
          </w:r>
          <w:r>
            <w:rPr>
              <w:spacing w:val="-1"/>
            </w:rPr>
            <w:t xml:space="preserve"> </w:t>
          </w:r>
          <w:r>
            <w:rPr>
              <w:spacing w:val="-2"/>
            </w:rPr>
            <w:t>Agreement……………………………</w:t>
          </w:r>
          <w:r>
            <w:rPr>
              <w:rFonts w:ascii="Times New Roman" w:hAnsi="Times New Roman"/>
            </w:rPr>
            <w:tab/>
          </w:r>
          <w:r>
            <w:rPr>
              <w:spacing w:val="-5"/>
            </w:rPr>
            <w:t>16</w:t>
          </w:r>
        </w:p>
      </w:sdtContent>
    </w:sdt>
    <w:p w14:paraId="1FD2503B" w14:textId="77777777" w:rsidR="00EE5A74" w:rsidRDefault="00EE5A74">
      <w:pPr>
        <w:sectPr w:rsidR="00EE5A74">
          <w:headerReference w:type="default" r:id="rId8"/>
          <w:footerReference w:type="default" r:id="rId9"/>
          <w:pgSz w:w="12240" w:h="15840"/>
          <w:pgMar w:top="1160" w:right="600" w:bottom="540" w:left="320" w:header="725" w:footer="344" w:gutter="0"/>
          <w:pgNumType w:start="2"/>
          <w:cols w:space="720"/>
        </w:sectPr>
      </w:pPr>
    </w:p>
    <w:p w14:paraId="625CA360" w14:textId="77777777" w:rsidR="00EE5A74" w:rsidRDefault="00EE5A74">
      <w:pPr>
        <w:pStyle w:val="BodyText"/>
        <w:rPr>
          <w:sz w:val="24"/>
        </w:rPr>
      </w:pPr>
    </w:p>
    <w:p w14:paraId="16F47FB5" w14:textId="77777777" w:rsidR="00EE5A74" w:rsidRDefault="00664F02">
      <w:pPr>
        <w:pStyle w:val="Heading1"/>
        <w:numPr>
          <w:ilvl w:val="0"/>
          <w:numId w:val="5"/>
        </w:numPr>
        <w:tabs>
          <w:tab w:val="left" w:pos="1120"/>
        </w:tabs>
        <w:ind w:hanging="720"/>
      </w:pPr>
      <w:bookmarkStart w:id="1" w:name="_TOC_250010"/>
      <w:bookmarkEnd w:id="1"/>
      <w:r>
        <w:rPr>
          <w:spacing w:val="-2"/>
        </w:rPr>
        <w:t>PURPOSE</w:t>
      </w:r>
    </w:p>
    <w:p w14:paraId="3CD3F076" w14:textId="77777777" w:rsidR="00EE5A74" w:rsidRDefault="00EE5A74">
      <w:pPr>
        <w:pStyle w:val="BodyText"/>
        <w:spacing w:before="1"/>
        <w:rPr>
          <w:b/>
        </w:rPr>
      </w:pPr>
    </w:p>
    <w:p w14:paraId="29BCB111" w14:textId="77777777" w:rsidR="00EE5A74" w:rsidRDefault="00664F02">
      <w:pPr>
        <w:pStyle w:val="BodyText"/>
        <w:ind w:left="1120" w:right="114"/>
        <w:jc w:val="both"/>
      </w:pPr>
      <w:r>
        <w:t>This</w:t>
      </w:r>
      <w:r>
        <w:rPr>
          <w:spacing w:val="-10"/>
        </w:rPr>
        <w:t xml:space="preserve"> </w:t>
      </w:r>
      <w:r>
        <w:t>document</w:t>
      </w:r>
      <w:r>
        <w:rPr>
          <w:spacing w:val="-9"/>
        </w:rPr>
        <w:t xml:space="preserve"> </w:t>
      </w:r>
      <w:r>
        <w:t>provides</w:t>
      </w:r>
      <w:r>
        <w:rPr>
          <w:spacing w:val="-10"/>
        </w:rPr>
        <w:t xml:space="preserve"> </w:t>
      </w:r>
      <w:r>
        <w:t>an</w:t>
      </w:r>
      <w:r>
        <w:rPr>
          <w:spacing w:val="-11"/>
        </w:rPr>
        <w:t xml:space="preserve"> </w:t>
      </w:r>
      <w:r>
        <w:t>overview</w:t>
      </w:r>
      <w:r>
        <w:rPr>
          <w:spacing w:val="-12"/>
        </w:rPr>
        <w:t xml:space="preserve"> </w:t>
      </w:r>
      <w:r>
        <w:t>of</w:t>
      </w:r>
      <w:r>
        <w:rPr>
          <w:spacing w:val="-9"/>
        </w:rPr>
        <w:t xml:space="preserve"> </w:t>
      </w:r>
      <w:r>
        <w:t>the</w:t>
      </w:r>
      <w:r>
        <w:rPr>
          <w:spacing w:val="-11"/>
        </w:rPr>
        <w:t xml:space="preserve"> </w:t>
      </w:r>
      <w:r>
        <w:t>university’s</w:t>
      </w:r>
      <w:r>
        <w:rPr>
          <w:spacing w:val="-10"/>
        </w:rPr>
        <w:t xml:space="preserve"> </w:t>
      </w:r>
      <w:r>
        <w:t>Commercial</w:t>
      </w:r>
      <w:r>
        <w:rPr>
          <w:spacing w:val="-12"/>
        </w:rPr>
        <w:t xml:space="preserve"> </w:t>
      </w:r>
      <w:r>
        <w:t>Card</w:t>
      </w:r>
      <w:r>
        <w:rPr>
          <w:spacing w:val="-10"/>
        </w:rPr>
        <w:t xml:space="preserve"> </w:t>
      </w:r>
      <w:r>
        <w:t>Programs.</w:t>
      </w:r>
      <w:r>
        <w:rPr>
          <w:spacing w:val="-12"/>
        </w:rPr>
        <w:t xml:space="preserve"> </w:t>
      </w:r>
      <w:r>
        <w:t>It</w:t>
      </w:r>
      <w:r>
        <w:rPr>
          <w:spacing w:val="-9"/>
        </w:rPr>
        <w:t xml:space="preserve"> </w:t>
      </w:r>
      <w:r>
        <w:t>outlines</w:t>
      </w:r>
      <w:r>
        <w:rPr>
          <w:spacing w:val="-10"/>
        </w:rPr>
        <w:t xml:space="preserve"> </w:t>
      </w:r>
      <w:r>
        <w:t>university policies</w:t>
      </w:r>
      <w:r>
        <w:rPr>
          <w:spacing w:val="-16"/>
        </w:rPr>
        <w:t xml:space="preserve"> </w:t>
      </w:r>
      <w:r>
        <w:t>and</w:t>
      </w:r>
      <w:r>
        <w:rPr>
          <w:spacing w:val="-15"/>
        </w:rPr>
        <w:t xml:space="preserve"> </w:t>
      </w:r>
      <w:r>
        <w:t>procedures</w:t>
      </w:r>
      <w:r>
        <w:rPr>
          <w:spacing w:val="-15"/>
        </w:rPr>
        <w:t xml:space="preserve"> </w:t>
      </w:r>
      <w:r>
        <w:t>for</w:t>
      </w:r>
      <w:r>
        <w:rPr>
          <w:spacing w:val="-16"/>
        </w:rPr>
        <w:t xml:space="preserve"> </w:t>
      </w:r>
      <w:r>
        <w:t>program</w:t>
      </w:r>
      <w:r>
        <w:rPr>
          <w:spacing w:val="-15"/>
        </w:rPr>
        <w:t xml:space="preserve"> </w:t>
      </w:r>
      <w:r>
        <w:t>participants</w:t>
      </w:r>
      <w:r>
        <w:rPr>
          <w:spacing w:val="-15"/>
        </w:rPr>
        <w:t xml:space="preserve"> </w:t>
      </w:r>
      <w:r>
        <w:t>at</w:t>
      </w:r>
      <w:r>
        <w:rPr>
          <w:spacing w:val="-15"/>
        </w:rPr>
        <w:t xml:space="preserve"> </w:t>
      </w:r>
      <w:r>
        <w:t>Northern</w:t>
      </w:r>
      <w:r>
        <w:rPr>
          <w:spacing w:val="-16"/>
        </w:rPr>
        <w:t xml:space="preserve"> </w:t>
      </w:r>
      <w:r>
        <w:t>Illinois</w:t>
      </w:r>
      <w:r>
        <w:rPr>
          <w:spacing w:val="-15"/>
        </w:rPr>
        <w:t xml:space="preserve"> </w:t>
      </w:r>
      <w:r>
        <w:t>University.</w:t>
      </w:r>
      <w:r>
        <w:rPr>
          <w:spacing w:val="-15"/>
        </w:rPr>
        <w:t xml:space="preserve"> </w:t>
      </w:r>
      <w:r>
        <w:t>This</w:t>
      </w:r>
      <w:r>
        <w:rPr>
          <w:spacing w:val="-16"/>
        </w:rPr>
        <w:t xml:space="preserve"> </w:t>
      </w:r>
      <w:r>
        <w:t>document</w:t>
      </w:r>
      <w:r>
        <w:rPr>
          <w:spacing w:val="-15"/>
        </w:rPr>
        <w:t xml:space="preserve"> </w:t>
      </w:r>
      <w:r>
        <w:t>is</w:t>
      </w:r>
      <w:r>
        <w:rPr>
          <w:spacing w:val="-15"/>
        </w:rPr>
        <w:t xml:space="preserve"> </w:t>
      </w:r>
      <w:r>
        <w:t>regularly reviewed and revised as necessary. The latest revision date is noted on the cover page.</w:t>
      </w:r>
    </w:p>
    <w:p w14:paraId="46E1969E" w14:textId="77777777" w:rsidR="00EE5A74" w:rsidRDefault="00EE5A74">
      <w:pPr>
        <w:pStyle w:val="BodyText"/>
        <w:spacing w:before="10"/>
        <w:rPr>
          <w:sz w:val="21"/>
        </w:rPr>
      </w:pPr>
    </w:p>
    <w:p w14:paraId="575C0323" w14:textId="77777777" w:rsidR="00EE5A74" w:rsidRDefault="00664F02">
      <w:pPr>
        <w:pStyle w:val="Heading1"/>
        <w:numPr>
          <w:ilvl w:val="0"/>
          <w:numId w:val="5"/>
        </w:numPr>
        <w:tabs>
          <w:tab w:val="left" w:pos="1120"/>
        </w:tabs>
        <w:ind w:hanging="720"/>
      </w:pPr>
      <w:bookmarkStart w:id="2" w:name="_TOC_250009"/>
      <w:r>
        <w:t>SCOPE</w:t>
      </w:r>
      <w:r>
        <w:rPr>
          <w:spacing w:val="-3"/>
        </w:rPr>
        <w:t xml:space="preserve"> </w:t>
      </w:r>
      <w:r>
        <w:t>&amp;</w:t>
      </w:r>
      <w:r>
        <w:rPr>
          <w:spacing w:val="-4"/>
        </w:rPr>
        <w:t xml:space="preserve"> </w:t>
      </w:r>
      <w:bookmarkEnd w:id="2"/>
      <w:r>
        <w:rPr>
          <w:spacing w:val="-2"/>
        </w:rPr>
        <w:t>OBJECTIVES</w:t>
      </w:r>
    </w:p>
    <w:p w14:paraId="7FF14A73" w14:textId="77777777" w:rsidR="00EE5A74" w:rsidRDefault="00EE5A74">
      <w:pPr>
        <w:pStyle w:val="BodyText"/>
        <w:spacing w:before="2"/>
        <w:rPr>
          <w:b/>
        </w:rPr>
      </w:pPr>
    </w:p>
    <w:p w14:paraId="66C21DD4" w14:textId="77777777" w:rsidR="00EE5A74" w:rsidRDefault="00664F02">
      <w:pPr>
        <w:pStyle w:val="BodyText"/>
        <w:spacing w:before="1"/>
        <w:ind w:left="1120" w:right="113"/>
        <w:jc w:val="both"/>
      </w:pPr>
      <w:r>
        <w:t>The Commercial Card Programs provide full-time faculty, staff and graduate student employees an efficient, cost effective method for making business-related purchases on behalf of the university. In addition,</w:t>
      </w:r>
      <w:r>
        <w:rPr>
          <w:spacing w:val="-12"/>
        </w:rPr>
        <w:t xml:space="preserve"> </w:t>
      </w:r>
      <w:r>
        <w:t>it</w:t>
      </w:r>
      <w:r>
        <w:rPr>
          <w:spacing w:val="-13"/>
        </w:rPr>
        <w:t xml:space="preserve"> </w:t>
      </w:r>
      <w:r>
        <w:t>offers</w:t>
      </w:r>
      <w:r>
        <w:rPr>
          <w:spacing w:val="-14"/>
        </w:rPr>
        <w:t xml:space="preserve"> </w:t>
      </w:r>
      <w:r>
        <w:t>a</w:t>
      </w:r>
      <w:r>
        <w:rPr>
          <w:spacing w:val="-15"/>
        </w:rPr>
        <w:t xml:space="preserve"> </w:t>
      </w:r>
      <w:r>
        <w:t>process</w:t>
      </w:r>
      <w:r>
        <w:rPr>
          <w:spacing w:val="-14"/>
        </w:rPr>
        <w:t xml:space="preserve"> </w:t>
      </w:r>
      <w:r>
        <w:t>for</w:t>
      </w:r>
      <w:r>
        <w:rPr>
          <w:spacing w:val="-12"/>
        </w:rPr>
        <w:t xml:space="preserve"> </w:t>
      </w:r>
      <w:r>
        <w:t>individuals</w:t>
      </w:r>
      <w:r>
        <w:rPr>
          <w:spacing w:val="-12"/>
        </w:rPr>
        <w:t xml:space="preserve"> </w:t>
      </w:r>
      <w:r>
        <w:t>to</w:t>
      </w:r>
      <w:r>
        <w:rPr>
          <w:spacing w:val="-15"/>
        </w:rPr>
        <w:t xml:space="preserve"> </w:t>
      </w:r>
      <w:r>
        <w:t>make</w:t>
      </w:r>
      <w:r>
        <w:rPr>
          <w:spacing w:val="-15"/>
        </w:rPr>
        <w:t xml:space="preserve"> </w:t>
      </w:r>
      <w:r>
        <w:t>travel</w:t>
      </w:r>
      <w:r>
        <w:rPr>
          <w:spacing w:val="-13"/>
        </w:rPr>
        <w:t xml:space="preserve"> </w:t>
      </w:r>
      <w:r>
        <w:t>arrangements</w:t>
      </w:r>
      <w:r>
        <w:rPr>
          <w:spacing w:val="-14"/>
        </w:rPr>
        <w:t xml:space="preserve"> </w:t>
      </w:r>
      <w:r>
        <w:t>without</w:t>
      </w:r>
      <w:r>
        <w:rPr>
          <w:spacing w:val="-11"/>
        </w:rPr>
        <w:t xml:space="preserve"> </w:t>
      </w:r>
      <w:r>
        <w:t>obligating</w:t>
      </w:r>
      <w:r>
        <w:rPr>
          <w:spacing w:val="-12"/>
        </w:rPr>
        <w:t xml:space="preserve"> </w:t>
      </w:r>
      <w:r>
        <w:t>personal</w:t>
      </w:r>
      <w:r>
        <w:rPr>
          <w:spacing w:val="-16"/>
        </w:rPr>
        <w:t xml:space="preserve"> </w:t>
      </w:r>
      <w:r>
        <w:t>funds. Benefits include fast and convenient purchasing, reduced paper usage, fewer cash transactions, and streamlined procurement and payable processes.</w:t>
      </w:r>
    </w:p>
    <w:p w14:paraId="3FFF3830" w14:textId="77777777" w:rsidR="00EE5A74" w:rsidRDefault="00EE5A74">
      <w:pPr>
        <w:pStyle w:val="BodyText"/>
        <w:spacing w:before="10"/>
        <w:rPr>
          <w:sz w:val="21"/>
        </w:rPr>
      </w:pPr>
    </w:p>
    <w:p w14:paraId="3D1B720A" w14:textId="77777777" w:rsidR="00EE5A74" w:rsidRDefault="00664F02">
      <w:pPr>
        <w:pStyle w:val="BodyText"/>
        <w:spacing w:before="1"/>
        <w:ind w:left="1120" w:right="114"/>
        <w:jc w:val="both"/>
      </w:pPr>
      <w:r>
        <w:rPr>
          <w:spacing w:val="-2"/>
        </w:rPr>
        <w:t>Deans/division heads and/or</w:t>
      </w:r>
      <w:r>
        <w:rPr>
          <w:spacing w:val="-4"/>
        </w:rPr>
        <w:t xml:space="preserve"> </w:t>
      </w:r>
      <w:r>
        <w:rPr>
          <w:spacing w:val="-2"/>
        </w:rPr>
        <w:t>designees</w:t>
      </w:r>
      <w:r>
        <w:rPr>
          <w:spacing w:val="-4"/>
        </w:rPr>
        <w:t xml:space="preserve"> </w:t>
      </w:r>
      <w:r>
        <w:rPr>
          <w:spacing w:val="-2"/>
        </w:rPr>
        <w:t>are</w:t>
      </w:r>
      <w:r>
        <w:rPr>
          <w:spacing w:val="-4"/>
        </w:rPr>
        <w:t xml:space="preserve"> </w:t>
      </w:r>
      <w:r>
        <w:rPr>
          <w:spacing w:val="-2"/>
        </w:rPr>
        <w:t>responsible</w:t>
      </w:r>
      <w:r>
        <w:rPr>
          <w:spacing w:val="-4"/>
        </w:rPr>
        <w:t xml:space="preserve"> </w:t>
      </w:r>
      <w:r>
        <w:rPr>
          <w:spacing w:val="-2"/>
        </w:rPr>
        <w:t>for</w:t>
      </w:r>
      <w:r>
        <w:rPr>
          <w:spacing w:val="-4"/>
        </w:rPr>
        <w:t xml:space="preserve"> </w:t>
      </w:r>
      <w:r>
        <w:rPr>
          <w:spacing w:val="-2"/>
        </w:rPr>
        <w:t>identifying individuals in their</w:t>
      </w:r>
      <w:r>
        <w:rPr>
          <w:spacing w:val="-5"/>
        </w:rPr>
        <w:t xml:space="preserve"> </w:t>
      </w:r>
      <w:r>
        <w:rPr>
          <w:spacing w:val="-2"/>
        </w:rPr>
        <w:t xml:space="preserve">respective areas </w:t>
      </w:r>
      <w:r>
        <w:t>who will become cardholders. They also authorize and approve the card type and spend limit for their cardholders.</w:t>
      </w:r>
      <w:r>
        <w:rPr>
          <w:spacing w:val="-2"/>
        </w:rPr>
        <w:t xml:space="preserve"> </w:t>
      </w:r>
      <w:r>
        <w:t>Deans/division</w:t>
      </w:r>
      <w:r>
        <w:rPr>
          <w:spacing w:val="-3"/>
        </w:rPr>
        <w:t xml:space="preserve"> </w:t>
      </w:r>
      <w:r>
        <w:t>heads</w:t>
      </w:r>
      <w:r>
        <w:rPr>
          <w:spacing w:val="-6"/>
        </w:rPr>
        <w:t xml:space="preserve"> </w:t>
      </w:r>
      <w:r>
        <w:t>and/or</w:t>
      </w:r>
      <w:r>
        <w:rPr>
          <w:spacing w:val="-5"/>
        </w:rPr>
        <w:t xml:space="preserve"> </w:t>
      </w:r>
      <w:r>
        <w:t>designees</w:t>
      </w:r>
      <w:r>
        <w:rPr>
          <w:spacing w:val="-3"/>
        </w:rPr>
        <w:t xml:space="preserve"> </w:t>
      </w:r>
      <w:r>
        <w:t>will</w:t>
      </w:r>
      <w:r>
        <w:rPr>
          <w:spacing w:val="-4"/>
        </w:rPr>
        <w:t xml:space="preserve"> </w:t>
      </w:r>
      <w:r>
        <w:t>empower</w:t>
      </w:r>
      <w:r>
        <w:rPr>
          <w:spacing w:val="-3"/>
        </w:rPr>
        <w:t xml:space="preserve"> </w:t>
      </w:r>
      <w:r>
        <w:t>cardholders</w:t>
      </w:r>
      <w:r>
        <w:rPr>
          <w:spacing w:val="-5"/>
        </w:rPr>
        <w:t xml:space="preserve"> </w:t>
      </w:r>
      <w:r>
        <w:t>to</w:t>
      </w:r>
      <w:r>
        <w:rPr>
          <w:spacing w:val="-6"/>
        </w:rPr>
        <w:t xml:space="preserve"> </w:t>
      </w:r>
      <w:r>
        <w:t>make</w:t>
      </w:r>
      <w:r>
        <w:rPr>
          <w:spacing w:val="-6"/>
        </w:rPr>
        <w:t xml:space="preserve"> </w:t>
      </w:r>
      <w:r>
        <w:t>sound</w:t>
      </w:r>
      <w:r>
        <w:rPr>
          <w:spacing w:val="-4"/>
        </w:rPr>
        <w:t xml:space="preserve"> </w:t>
      </w:r>
      <w:r>
        <w:t>business and financial decisions in the best interest of Northern Illinois University.</w:t>
      </w:r>
    </w:p>
    <w:p w14:paraId="60F2B2FC" w14:textId="77777777" w:rsidR="00EE5A74" w:rsidRDefault="00EE5A74">
      <w:pPr>
        <w:pStyle w:val="BodyText"/>
        <w:spacing w:before="11"/>
        <w:rPr>
          <w:sz w:val="21"/>
        </w:rPr>
      </w:pPr>
    </w:p>
    <w:p w14:paraId="59C96714" w14:textId="77777777" w:rsidR="00EE5A74" w:rsidRDefault="00664F02">
      <w:pPr>
        <w:pStyle w:val="BodyText"/>
        <w:ind w:left="1120" w:right="113"/>
        <w:jc w:val="both"/>
      </w:pPr>
      <w:r>
        <w:t>Cardholders should be prudent fiscal stewards so that spending does not exceed budgeted balances. The</w:t>
      </w:r>
      <w:r>
        <w:rPr>
          <w:spacing w:val="-12"/>
        </w:rPr>
        <w:t xml:space="preserve"> </w:t>
      </w:r>
      <w:r>
        <w:t>use</w:t>
      </w:r>
      <w:r>
        <w:rPr>
          <w:spacing w:val="-9"/>
        </w:rPr>
        <w:t xml:space="preserve"> </w:t>
      </w:r>
      <w:r>
        <w:t>of</w:t>
      </w:r>
      <w:r>
        <w:rPr>
          <w:spacing w:val="-7"/>
        </w:rPr>
        <w:t xml:space="preserve"> </w:t>
      </w:r>
      <w:r>
        <w:t>commercial</w:t>
      </w:r>
      <w:r>
        <w:rPr>
          <w:spacing w:val="-10"/>
        </w:rPr>
        <w:t xml:space="preserve"> </w:t>
      </w:r>
      <w:r>
        <w:t>cards</w:t>
      </w:r>
      <w:r>
        <w:rPr>
          <w:spacing w:val="-11"/>
        </w:rPr>
        <w:t xml:space="preserve"> </w:t>
      </w:r>
      <w:r>
        <w:t>results</w:t>
      </w:r>
      <w:r>
        <w:rPr>
          <w:spacing w:val="-11"/>
        </w:rPr>
        <w:t xml:space="preserve"> </w:t>
      </w:r>
      <w:r>
        <w:t>in</w:t>
      </w:r>
      <w:r>
        <w:rPr>
          <w:spacing w:val="-7"/>
        </w:rPr>
        <w:t xml:space="preserve"> </w:t>
      </w:r>
      <w:r>
        <w:t>an</w:t>
      </w:r>
      <w:r>
        <w:rPr>
          <w:spacing w:val="-9"/>
        </w:rPr>
        <w:t xml:space="preserve"> </w:t>
      </w:r>
      <w:r>
        <w:t>immediate</w:t>
      </w:r>
      <w:r>
        <w:rPr>
          <w:spacing w:val="-8"/>
        </w:rPr>
        <w:t xml:space="preserve"> </w:t>
      </w:r>
      <w:r>
        <w:t>expense</w:t>
      </w:r>
      <w:r>
        <w:rPr>
          <w:spacing w:val="-9"/>
        </w:rPr>
        <w:t xml:space="preserve"> </w:t>
      </w:r>
      <w:r>
        <w:t>to</w:t>
      </w:r>
      <w:r>
        <w:rPr>
          <w:spacing w:val="-14"/>
        </w:rPr>
        <w:t xml:space="preserve"> </w:t>
      </w:r>
      <w:r>
        <w:t>the</w:t>
      </w:r>
      <w:r>
        <w:rPr>
          <w:spacing w:val="-9"/>
        </w:rPr>
        <w:t xml:space="preserve"> </w:t>
      </w:r>
      <w:r>
        <w:t>university,</w:t>
      </w:r>
      <w:r>
        <w:rPr>
          <w:spacing w:val="-8"/>
        </w:rPr>
        <w:t xml:space="preserve"> </w:t>
      </w:r>
      <w:r>
        <w:t>although</w:t>
      </w:r>
      <w:r>
        <w:rPr>
          <w:spacing w:val="-11"/>
        </w:rPr>
        <w:t xml:space="preserve"> </w:t>
      </w:r>
      <w:r>
        <w:t>the</w:t>
      </w:r>
      <w:r>
        <w:rPr>
          <w:spacing w:val="-9"/>
        </w:rPr>
        <w:t xml:space="preserve"> </w:t>
      </w:r>
      <w:r>
        <w:t>expenditure may not be reflected on departmental budgets until a later date.</w:t>
      </w:r>
      <w:r>
        <w:rPr>
          <w:spacing w:val="40"/>
        </w:rPr>
        <w:t xml:space="preserve"> </w:t>
      </w:r>
      <w:r>
        <w:t xml:space="preserve">Commercial card purchases may also result in doing business with vendors that have not been vetted through the Procurement Services and Contract Management (PSCM) office. It is essential that cardholders avoid any transactions with suppliers or individuals where a </w:t>
      </w:r>
      <w:r>
        <w:rPr>
          <w:color w:val="0462C1"/>
          <w:u w:val="single" w:color="0462C1"/>
        </w:rPr>
        <w:t>conflict of interest</w:t>
      </w:r>
      <w:r>
        <w:rPr>
          <w:color w:val="0462C1"/>
        </w:rPr>
        <w:t xml:space="preserve"> </w:t>
      </w:r>
      <w:r>
        <w:t xml:space="preserve">may </w:t>
      </w:r>
      <w:proofErr w:type="gramStart"/>
      <w:r>
        <w:t>exist</w:t>
      </w:r>
      <w:proofErr w:type="gramEnd"/>
      <w:r>
        <w:t xml:space="preserve"> or the vendor is </w:t>
      </w:r>
      <w:r>
        <w:rPr>
          <w:color w:val="0462C1"/>
          <w:u w:val="single" w:color="0462C1"/>
        </w:rPr>
        <w:t>debarred/revoked</w:t>
      </w:r>
      <w:r>
        <w:t>.</w:t>
      </w:r>
    </w:p>
    <w:p w14:paraId="1E845BEF" w14:textId="77777777" w:rsidR="00EE5A74" w:rsidRDefault="00EE5A74">
      <w:pPr>
        <w:pStyle w:val="BodyText"/>
        <w:spacing w:before="10"/>
        <w:rPr>
          <w:sz w:val="13"/>
        </w:rPr>
      </w:pPr>
    </w:p>
    <w:p w14:paraId="56C7A85B" w14:textId="77777777" w:rsidR="00EE5A74" w:rsidRDefault="00664F02">
      <w:pPr>
        <w:pStyle w:val="BodyText"/>
        <w:spacing w:before="94"/>
        <w:ind w:left="1120"/>
      </w:pPr>
      <w:r>
        <w:t>State</w:t>
      </w:r>
      <w:r>
        <w:rPr>
          <w:spacing w:val="-2"/>
        </w:rPr>
        <w:t xml:space="preserve"> </w:t>
      </w:r>
      <w:r>
        <w:t>and</w:t>
      </w:r>
      <w:r>
        <w:rPr>
          <w:spacing w:val="-5"/>
        </w:rPr>
        <w:t xml:space="preserve"> </w:t>
      </w:r>
      <w:r>
        <w:t>federal</w:t>
      </w:r>
      <w:r>
        <w:rPr>
          <w:spacing w:val="-4"/>
        </w:rPr>
        <w:t xml:space="preserve"> </w:t>
      </w:r>
      <w:r>
        <w:t>regulatory</w:t>
      </w:r>
      <w:r>
        <w:rPr>
          <w:spacing w:val="-4"/>
        </w:rPr>
        <w:t xml:space="preserve"> </w:t>
      </w:r>
      <w:r>
        <w:t>guidelines, compliance</w:t>
      </w:r>
      <w:r>
        <w:rPr>
          <w:spacing w:val="-3"/>
        </w:rPr>
        <w:t xml:space="preserve"> </w:t>
      </w:r>
      <w:r>
        <w:t>requirements, university</w:t>
      </w:r>
      <w:r>
        <w:rPr>
          <w:spacing w:val="-2"/>
        </w:rPr>
        <w:t xml:space="preserve"> </w:t>
      </w:r>
      <w:r>
        <w:t>policy</w:t>
      </w:r>
      <w:r>
        <w:rPr>
          <w:spacing w:val="-2"/>
        </w:rPr>
        <w:t xml:space="preserve"> </w:t>
      </w:r>
      <w:r>
        <w:t>and internal</w:t>
      </w:r>
      <w:r>
        <w:rPr>
          <w:spacing w:val="-2"/>
        </w:rPr>
        <w:t xml:space="preserve"> </w:t>
      </w:r>
      <w:r>
        <w:t>controls may restrict the types of goods and spending amounts available to cardholders.</w:t>
      </w:r>
    </w:p>
    <w:p w14:paraId="44927E4E" w14:textId="77777777" w:rsidR="00EE5A74" w:rsidRDefault="00EE5A74">
      <w:pPr>
        <w:pStyle w:val="BodyText"/>
        <w:spacing w:before="11"/>
        <w:rPr>
          <w:sz w:val="21"/>
        </w:rPr>
      </w:pPr>
    </w:p>
    <w:p w14:paraId="4304489B" w14:textId="77777777" w:rsidR="00EE5A74" w:rsidRDefault="00664F02">
      <w:pPr>
        <w:pStyle w:val="BodyText"/>
        <w:ind w:left="1120"/>
      </w:pPr>
      <w:r>
        <w:t>The</w:t>
      </w:r>
      <w:r>
        <w:rPr>
          <w:spacing w:val="-12"/>
        </w:rPr>
        <w:t xml:space="preserve"> </w:t>
      </w:r>
      <w:r>
        <w:t>following</w:t>
      </w:r>
      <w:r>
        <w:rPr>
          <w:spacing w:val="-3"/>
        </w:rPr>
        <w:t xml:space="preserve"> </w:t>
      </w:r>
      <w:r>
        <w:t>regulatory</w:t>
      </w:r>
      <w:r>
        <w:rPr>
          <w:spacing w:val="-7"/>
        </w:rPr>
        <w:t xml:space="preserve"> </w:t>
      </w:r>
      <w:r>
        <w:t>guidelines</w:t>
      </w:r>
      <w:r>
        <w:rPr>
          <w:spacing w:val="-5"/>
        </w:rPr>
        <w:t xml:space="preserve"> </w:t>
      </w:r>
      <w:r>
        <w:t>apply</w:t>
      </w:r>
      <w:r>
        <w:rPr>
          <w:spacing w:val="-6"/>
        </w:rPr>
        <w:t xml:space="preserve"> </w:t>
      </w:r>
      <w:r>
        <w:t>to</w:t>
      </w:r>
      <w:r>
        <w:rPr>
          <w:spacing w:val="-7"/>
        </w:rPr>
        <w:t xml:space="preserve"> </w:t>
      </w:r>
      <w:r>
        <w:t>the</w:t>
      </w:r>
      <w:r>
        <w:rPr>
          <w:spacing w:val="-6"/>
        </w:rPr>
        <w:t xml:space="preserve"> </w:t>
      </w:r>
      <w:r>
        <w:t>Commercial</w:t>
      </w:r>
      <w:r>
        <w:rPr>
          <w:spacing w:val="-6"/>
        </w:rPr>
        <w:t xml:space="preserve"> </w:t>
      </w:r>
      <w:r>
        <w:t>Card</w:t>
      </w:r>
      <w:r>
        <w:rPr>
          <w:spacing w:val="-6"/>
        </w:rPr>
        <w:t xml:space="preserve"> </w:t>
      </w:r>
      <w:r>
        <w:rPr>
          <w:spacing w:val="-2"/>
        </w:rPr>
        <w:t>Program:</w:t>
      </w:r>
    </w:p>
    <w:p w14:paraId="16624D16" w14:textId="77777777" w:rsidR="00EE5A74" w:rsidRDefault="00664F02">
      <w:pPr>
        <w:pStyle w:val="ListParagraph"/>
        <w:numPr>
          <w:ilvl w:val="1"/>
          <w:numId w:val="5"/>
        </w:numPr>
        <w:tabs>
          <w:tab w:val="left" w:pos="1840"/>
        </w:tabs>
        <w:spacing w:before="1" w:line="269" w:lineRule="exact"/>
      </w:pPr>
      <w:r>
        <w:t>Illinois</w:t>
      </w:r>
      <w:r>
        <w:rPr>
          <w:spacing w:val="-7"/>
        </w:rPr>
        <w:t xml:space="preserve"> </w:t>
      </w:r>
      <w:r>
        <w:t>State</w:t>
      </w:r>
      <w:r>
        <w:rPr>
          <w:spacing w:val="-4"/>
        </w:rPr>
        <w:t xml:space="preserve"> </w:t>
      </w:r>
      <w:r>
        <w:t>Finance</w:t>
      </w:r>
      <w:r>
        <w:rPr>
          <w:spacing w:val="-7"/>
        </w:rPr>
        <w:t xml:space="preserve"> </w:t>
      </w:r>
      <w:r>
        <w:t>Act</w:t>
      </w:r>
      <w:r>
        <w:rPr>
          <w:spacing w:val="-4"/>
        </w:rPr>
        <w:t xml:space="preserve"> </w:t>
      </w:r>
      <w:hyperlink r:id="rId10">
        <w:r>
          <w:rPr>
            <w:color w:val="0462C1"/>
            <w:spacing w:val="-2"/>
            <w:u w:val="single" w:color="0462C1"/>
          </w:rPr>
          <w:t>http://www.ilga.gov/legislation/ilcs/ilcs3.asp?ActID=470&amp;ChapterID=7</w:t>
        </w:r>
      </w:hyperlink>
    </w:p>
    <w:p w14:paraId="5433F23F" w14:textId="77777777" w:rsidR="00EE5A74" w:rsidRDefault="00664F02">
      <w:pPr>
        <w:pStyle w:val="ListParagraph"/>
        <w:numPr>
          <w:ilvl w:val="1"/>
          <w:numId w:val="5"/>
        </w:numPr>
        <w:tabs>
          <w:tab w:val="left" w:pos="1840"/>
        </w:tabs>
        <w:spacing w:line="269" w:lineRule="exact"/>
      </w:pPr>
      <w:r>
        <w:t>Illinois</w:t>
      </w:r>
      <w:r>
        <w:rPr>
          <w:spacing w:val="-8"/>
        </w:rPr>
        <w:t xml:space="preserve"> </w:t>
      </w:r>
      <w:r>
        <w:t>Higher</w:t>
      </w:r>
      <w:r>
        <w:rPr>
          <w:spacing w:val="-6"/>
        </w:rPr>
        <w:t xml:space="preserve"> </w:t>
      </w:r>
      <w:r>
        <w:t>Education</w:t>
      </w:r>
      <w:r>
        <w:rPr>
          <w:spacing w:val="-9"/>
        </w:rPr>
        <w:t xml:space="preserve"> </w:t>
      </w:r>
      <w:r>
        <w:t>Travel</w:t>
      </w:r>
      <w:r>
        <w:rPr>
          <w:spacing w:val="-7"/>
        </w:rPr>
        <w:t xml:space="preserve"> </w:t>
      </w:r>
      <w:r>
        <w:t>Control</w:t>
      </w:r>
      <w:r>
        <w:rPr>
          <w:spacing w:val="-8"/>
        </w:rPr>
        <w:t xml:space="preserve"> </w:t>
      </w:r>
      <w:r>
        <w:t>Board</w:t>
      </w:r>
      <w:r>
        <w:rPr>
          <w:spacing w:val="-8"/>
        </w:rPr>
        <w:t xml:space="preserve"> </w:t>
      </w:r>
      <w:r>
        <w:t>(IHETCB)</w:t>
      </w:r>
      <w:r>
        <w:rPr>
          <w:spacing w:val="-4"/>
        </w:rPr>
        <w:t xml:space="preserve"> </w:t>
      </w:r>
      <w:hyperlink r:id="rId11">
        <w:r>
          <w:rPr>
            <w:color w:val="0462C1"/>
            <w:spacing w:val="-2"/>
            <w:u w:val="single" w:color="0462C1"/>
          </w:rPr>
          <w:t>http://www.stateuniv.state.il.us/travel/</w:t>
        </w:r>
      </w:hyperlink>
    </w:p>
    <w:p w14:paraId="67E14FFF" w14:textId="77777777" w:rsidR="00EE5A74" w:rsidRDefault="00664F02">
      <w:pPr>
        <w:pStyle w:val="ListParagraph"/>
        <w:numPr>
          <w:ilvl w:val="1"/>
          <w:numId w:val="5"/>
        </w:numPr>
        <w:tabs>
          <w:tab w:val="left" w:pos="1840"/>
        </w:tabs>
        <w:spacing w:line="268" w:lineRule="exact"/>
      </w:pPr>
      <w:r>
        <w:t>Northern</w:t>
      </w:r>
      <w:r>
        <w:rPr>
          <w:spacing w:val="-8"/>
        </w:rPr>
        <w:t xml:space="preserve"> </w:t>
      </w:r>
      <w:r>
        <w:t>Illinois</w:t>
      </w:r>
      <w:r>
        <w:rPr>
          <w:spacing w:val="-5"/>
        </w:rPr>
        <w:t xml:space="preserve"> </w:t>
      </w:r>
      <w:r>
        <w:t>University’s</w:t>
      </w:r>
      <w:r>
        <w:rPr>
          <w:spacing w:val="-5"/>
        </w:rPr>
        <w:t xml:space="preserve"> </w:t>
      </w:r>
      <w:r>
        <w:t>Board</w:t>
      </w:r>
      <w:r>
        <w:rPr>
          <w:spacing w:val="-6"/>
        </w:rPr>
        <w:t xml:space="preserve"> </w:t>
      </w:r>
      <w:r>
        <w:t>of</w:t>
      </w:r>
      <w:r>
        <w:rPr>
          <w:spacing w:val="-4"/>
        </w:rPr>
        <w:t xml:space="preserve"> </w:t>
      </w:r>
      <w:r>
        <w:t>Trustees</w:t>
      </w:r>
      <w:r>
        <w:rPr>
          <w:spacing w:val="-3"/>
        </w:rPr>
        <w:t xml:space="preserve"> </w:t>
      </w:r>
      <w:hyperlink r:id="rId12">
        <w:r>
          <w:rPr>
            <w:color w:val="0462C1"/>
            <w:spacing w:val="-2"/>
            <w:u w:val="single" w:color="0462C1"/>
          </w:rPr>
          <w:t>http://www.niu.edu/board/</w:t>
        </w:r>
      </w:hyperlink>
    </w:p>
    <w:p w14:paraId="49C6E62B" w14:textId="77777777" w:rsidR="00EE5A74" w:rsidRDefault="00664F02">
      <w:pPr>
        <w:pStyle w:val="ListParagraph"/>
        <w:numPr>
          <w:ilvl w:val="1"/>
          <w:numId w:val="5"/>
        </w:numPr>
        <w:tabs>
          <w:tab w:val="left" w:pos="1840"/>
        </w:tabs>
        <w:spacing w:line="268" w:lineRule="exact"/>
      </w:pPr>
      <w:r>
        <w:t>Illinois</w:t>
      </w:r>
      <w:r>
        <w:rPr>
          <w:spacing w:val="-10"/>
        </w:rPr>
        <w:t xml:space="preserve"> </w:t>
      </w:r>
      <w:r>
        <w:t>Procurement</w:t>
      </w:r>
      <w:r>
        <w:rPr>
          <w:spacing w:val="-8"/>
        </w:rPr>
        <w:t xml:space="preserve"> </w:t>
      </w:r>
      <w:r>
        <w:t>Code</w:t>
      </w:r>
      <w:r>
        <w:rPr>
          <w:spacing w:val="-6"/>
        </w:rPr>
        <w:t xml:space="preserve"> </w:t>
      </w:r>
      <w:r>
        <w:rPr>
          <w:color w:val="0462C1"/>
          <w:spacing w:val="-2"/>
          <w:u w:val="single" w:color="0462C1"/>
        </w:rPr>
        <w:t>https://</w:t>
      </w:r>
      <w:hyperlink r:id="rId13">
        <w:r>
          <w:rPr>
            <w:color w:val="0462C1"/>
            <w:spacing w:val="-2"/>
            <w:u w:val="single" w:color="0462C1"/>
          </w:rPr>
          <w:t>www.procure.stateuniv.state.il.us/dsp_procurerules.cfm</w:t>
        </w:r>
      </w:hyperlink>
    </w:p>
    <w:p w14:paraId="6E78D51D" w14:textId="77777777" w:rsidR="00EE5A74" w:rsidRDefault="00664F02">
      <w:pPr>
        <w:pStyle w:val="ListParagraph"/>
        <w:numPr>
          <w:ilvl w:val="1"/>
          <w:numId w:val="5"/>
        </w:numPr>
        <w:tabs>
          <w:tab w:val="left" w:pos="1840"/>
        </w:tabs>
        <w:spacing w:line="269" w:lineRule="exact"/>
      </w:pPr>
      <w:r>
        <w:t>Northern</w:t>
      </w:r>
      <w:r>
        <w:rPr>
          <w:spacing w:val="-11"/>
        </w:rPr>
        <w:t xml:space="preserve"> </w:t>
      </w:r>
      <w:r>
        <w:t>Illinois</w:t>
      </w:r>
      <w:r>
        <w:rPr>
          <w:spacing w:val="-5"/>
        </w:rPr>
        <w:t xml:space="preserve"> </w:t>
      </w:r>
      <w:r>
        <w:t>University</w:t>
      </w:r>
      <w:r>
        <w:rPr>
          <w:spacing w:val="-7"/>
        </w:rPr>
        <w:t xml:space="preserve"> </w:t>
      </w:r>
      <w:r>
        <w:t>Policy</w:t>
      </w:r>
      <w:r>
        <w:rPr>
          <w:spacing w:val="-5"/>
        </w:rPr>
        <w:t xml:space="preserve"> </w:t>
      </w:r>
      <w:r>
        <w:rPr>
          <w:color w:val="0462C1"/>
          <w:spacing w:val="-2"/>
          <w:u w:val="single" w:color="0462C1"/>
        </w:rPr>
        <w:t>https://</w:t>
      </w:r>
      <w:hyperlink r:id="rId14">
        <w:r>
          <w:rPr>
            <w:color w:val="0462C1"/>
            <w:spacing w:val="-2"/>
            <w:u w:val="single" w:color="0462C1"/>
          </w:rPr>
          <w:t>www.niu.edu/policies/index.shtml</w:t>
        </w:r>
      </w:hyperlink>
    </w:p>
    <w:p w14:paraId="2C949D0B" w14:textId="77777777" w:rsidR="00EE5A74" w:rsidRDefault="00EE5A74">
      <w:pPr>
        <w:pStyle w:val="BodyText"/>
        <w:spacing w:before="6"/>
        <w:rPr>
          <w:sz w:val="13"/>
        </w:rPr>
      </w:pPr>
    </w:p>
    <w:p w14:paraId="5C596ADD" w14:textId="77777777" w:rsidR="00EE5A74" w:rsidRDefault="00664F02">
      <w:pPr>
        <w:pStyle w:val="BodyText"/>
        <w:spacing w:before="94"/>
        <w:ind w:left="1120" w:right="114"/>
        <w:jc w:val="both"/>
      </w:pPr>
      <w:r>
        <w:t xml:space="preserve">All purchases must abide by university policies. Deans/division heads and/or designees may impose additional restrictions and limitations on cardholder activity. In such an event, individual divisions/departments are responsible for monitoring cardholder compliance with those additional </w:t>
      </w:r>
      <w:r>
        <w:rPr>
          <w:spacing w:val="-2"/>
        </w:rPr>
        <w:t>requirements.</w:t>
      </w:r>
    </w:p>
    <w:p w14:paraId="6D657F24" w14:textId="77777777" w:rsidR="00EE5A74" w:rsidRDefault="00EE5A74">
      <w:pPr>
        <w:jc w:val="both"/>
        <w:sectPr w:rsidR="00EE5A74">
          <w:pgSz w:w="12240" w:h="15840"/>
          <w:pgMar w:top="1160" w:right="600" w:bottom="540" w:left="320" w:header="725" w:footer="344" w:gutter="0"/>
          <w:cols w:space="720"/>
        </w:sectPr>
      </w:pPr>
    </w:p>
    <w:p w14:paraId="69CB86A1" w14:textId="77777777" w:rsidR="00EE5A74" w:rsidRDefault="00EE5A74">
      <w:pPr>
        <w:pStyle w:val="BodyText"/>
        <w:spacing w:before="10"/>
        <w:rPr>
          <w:sz w:val="15"/>
        </w:rPr>
      </w:pPr>
    </w:p>
    <w:p w14:paraId="3FF8C6C0" w14:textId="77777777" w:rsidR="00EE5A74" w:rsidRDefault="00664F02">
      <w:pPr>
        <w:pStyle w:val="Heading1"/>
        <w:numPr>
          <w:ilvl w:val="0"/>
          <w:numId w:val="5"/>
        </w:numPr>
        <w:tabs>
          <w:tab w:val="left" w:pos="1120"/>
        </w:tabs>
        <w:spacing w:before="94" w:after="4"/>
        <w:ind w:hanging="720"/>
      </w:pPr>
      <w:bookmarkStart w:id="3" w:name="_TOC_250008"/>
      <w:bookmarkEnd w:id="3"/>
      <w:r>
        <w:rPr>
          <w:spacing w:val="-2"/>
        </w:rPr>
        <w:t>CONTACTS</w:t>
      </w:r>
    </w:p>
    <w:tbl>
      <w:tblPr>
        <w:tblW w:w="0" w:type="auto"/>
        <w:tblInd w:w="1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1"/>
        <w:gridCol w:w="4321"/>
      </w:tblGrid>
      <w:tr w:rsidR="00EE5A74" w14:paraId="41CD5790" w14:textId="77777777">
        <w:trPr>
          <w:trHeight w:val="253"/>
        </w:trPr>
        <w:tc>
          <w:tcPr>
            <w:tcW w:w="4681" w:type="dxa"/>
          </w:tcPr>
          <w:p w14:paraId="45ED7BAE" w14:textId="77777777" w:rsidR="00EE5A74" w:rsidRDefault="00664F02">
            <w:pPr>
              <w:pStyle w:val="TableParagraph"/>
              <w:spacing w:line="234" w:lineRule="exact"/>
              <w:ind w:left="578"/>
              <w:rPr>
                <w:b/>
              </w:rPr>
            </w:pPr>
            <w:r>
              <w:rPr>
                <w:b/>
              </w:rPr>
              <w:t>NIU</w:t>
            </w:r>
            <w:r>
              <w:rPr>
                <w:b/>
                <w:spacing w:val="-5"/>
              </w:rPr>
              <w:t xml:space="preserve"> </w:t>
            </w:r>
            <w:r>
              <w:rPr>
                <w:b/>
              </w:rPr>
              <w:t>Card</w:t>
            </w:r>
            <w:r>
              <w:rPr>
                <w:b/>
                <w:spacing w:val="-5"/>
              </w:rPr>
              <w:t xml:space="preserve"> </w:t>
            </w:r>
            <w:r>
              <w:rPr>
                <w:b/>
              </w:rPr>
              <w:t>Services</w:t>
            </w:r>
            <w:r>
              <w:rPr>
                <w:b/>
                <w:spacing w:val="-2"/>
              </w:rPr>
              <w:t xml:space="preserve"> Administration</w:t>
            </w:r>
          </w:p>
        </w:tc>
        <w:tc>
          <w:tcPr>
            <w:tcW w:w="4321" w:type="dxa"/>
          </w:tcPr>
          <w:p w14:paraId="42AEAA70" w14:textId="77777777" w:rsidR="00EE5A74" w:rsidRDefault="00664F02">
            <w:pPr>
              <w:pStyle w:val="TableParagraph"/>
              <w:spacing w:line="234" w:lineRule="exact"/>
              <w:ind w:left="508"/>
              <w:rPr>
                <w:b/>
              </w:rPr>
            </w:pPr>
            <w:r>
              <w:rPr>
                <w:b/>
              </w:rPr>
              <w:t>Issuing</w:t>
            </w:r>
            <w:r>
              <w:rPr>
                <w:b/>
                <w:spacing w:val="-7"/>
              </w:rPr>
              <w:t xml:space="preserve"> </w:t>
            </w:r>
            <w:r>
              <w:rPr>
                <w:b/>
              </w:rPr>
              <w:t>Bank</w:t>
            </w:r>
            <w:r>
              <w:rPr>
                <w:b/>
                <w:spacing w:val="-4"/>
              </w:rPr>
              <w:t xml:space="preserve"> </w:t>
            </w:r>
            <w:r>
              <w:rPr>
                <w:b/>
              </w:rPr>
              <w:t>Customer</w:t>
            </w:r>
            <w:r>
              <w:rPr>
                <w:b/>
                <w:spacing w:val="-3"/>
              </w:rPr>
              <w:t xml:space="preserve"> </w:t>
            </w:r>
            <w:r>
              <w:rPr>
                <w:b/>
                <w:spacing w:val="-2"/>
              </w:rPr>
              <w:t>Service</w:t>
            </w:r>
          </w:p>
        </w:tc>
      </w:tr>
      <w:tr w:rsidR="00EE5A74" w14:paraId="7E242713" w14:textId="77777777">
        <w:trPr>
          <w:trHeight w:val="688"/>
        </w:trPr>
        <w:tc>
          <w:tcPr>
            <w:tcW w:w="4681" w:type="dxa"/>
          </w:tcPr>
          <w:p w14:paraId="7DA51716" w14:textId="67214252" w:rsidR="00EE5A74" w:rsidRDefault="00664F02">
            <w:pPr>
              <w:pStyle w:val="TableParagraph"/>
              <w:rPr>
                <w:sz w:val="20"/>
              </w:rPr>
            </w:pPr>
            <w:r>
              <w:rPr>
                <w:sz w:val="20"/>
              </w:rPr>
              <w:t xml:space="preserve">Antoinette Bridges, Card Service Manager </w:t>
            </w:r>
            <w:hyperlink r:id="rId15">
              <w:r>
                <w:rPr>
                  <w:color w:val="0462C1"/>
                  <w:spacing w:val="-2"/>
                  <w:sz w:val="20"/>
                  <w:u w:val="single" w:color="0462C1"/>
                </w:rPr>
                <w:t>Cardservices@niu.edu</w:t>
              </w:r>
            </w:hyperlink>
          </w:p>
          <w:p w14:paraId="417396C9" w14:textId="01FA28A6" w:rsidR="00EE5A74" w:rsidRDefault="00664F02">
            <w:pPr>
              <w:pStyle w:val="TableParagraph"/>
              <w:spacing w:line="209" w:lineRule="exact"/>
              <w:rPr>
                <w:sz w:val="20"/>
              </w:rPr>
            </w:pPr>
            <w:r>
              <w:rPr>
                <w:spacing w:val="-2"/>
                <w:sz w:val="20"/>
              </w:rPr>
              <w:t>753-</w:t>
            </w:r>
            <w:r>
              <w:rPr>
                <w:spacing w:val="-4"/>
                <w:sz w:val="20"/>
              </w:rPr>
              <w:t>6727</w:t>
            </w:r>
          </w:p>
        </w:tc>
        <w:tc>
          <w:tcPr>
            <w:tcW w:w="4321" w:type="dxa"/>
          </w:tcPr>
          <w:p w14:paraId="45B1AAC7" w14:textId="74F60825" w:rsidR="00EE5A74" w:rsidRDefault="00664F02">
            <w:pPr>
              <w:pStyle w:val="TableParagraph"/>
              <w:ind w:right="1567"/>
              <w:rPr>
                <w:spacing w:val="-2"/>
                <w:sz w:val="20"/>
              </w:rPr>
            </w:pPr>
            <w:r>
              <w:rPr>
                <w:sz w:val="20"/>
              </w:rPr>
              <w:t>Cardholder</w:t>
            </w:r>
            <w:r>
              <w:rPr>
                <w:spacing w:val="-14"/>
                <w:sz w:val="20"/>
              </w:rPr>
              <w:t xml:space="preserve"> </w:t>
            </w:r>
            <w:r>
              <w:rPr>
                <w:sz w:val="20"/>
              </w:rPr>
              <w:t>Customer</w:t>
            </w:r>
            <w:r>
              <w:rPr>
                <w:spacing w:val="-14"/>
                <w:sz w:val="20"/>
              </w:rPr>
              <w:t xml:space="preserve"> </w:t>
            </w:r>
            <w:r>
              <w:rPr>
                <w:sz w:val="20"/>
              </w:rPr>
              <w:t xml:space="preserve">Service </w:t>
            </w:r>
          </w:p>
          <w:p w14:paraId="07CAE8EE" w14:textId="638F7648" w:rsidR="00664F02" w:rsidRDefault="00664F02">
            <w:pPr>
              <w:pStyle w:val="TableParagraph"/>
              <w:ind w:right="1567"/>
              <w:rPr>
                <w:spacing w:val="-2"/>
                <w:sz w:val="20"/>
              </w:rPr>
            </w:pPr>
            <w:r>
              <w:rPr>
                <w:spacing w:val="-2"/>
                <w:sz w:val="20"/>
              </w:rPr>
              <w:t xml:space="preserve">J.P. </w:t>
            </w:r>
            <w:r w:rsidR="00100E17">
              <w:rPr>
                <w:spacing w:val="-2"/>
                <w:sz w:val="20"/>
              </w:rPr>
              <w:t>M</w:t>
            </w:r>
            <w:r>
              <w:rPr>
                <w:spacing w:val="-2"/>
                <w:sz w:val="20"/>
              </w:rPr>
              <w:t>organ Chase &amp; Co.</w:t>
            </w:r>
          </w:p>
          <w:p w14:paraId="0A6C7729" w14:textId="78D67A62" w:rsidR="00664F02" w:rsidRDefault="00664F02">
            <w:pPr>
              <w:pStyle w:val="TableParagraph"/>
              <w:ind w:right="1567"/>
              <w:rPr>
                <w:sz w:val="20"/>
              </w:rPr>
            </w:pPr>
            <w:r>
              <w:rPr>
                <w:spacing w:val="-2"/>
                <w:sz w:val="20"/>
              </w:rPr>
              <w:t>(800) 316-6056</w:t>
            </w:r>
          </w:p>
        </w:tc>
      </w:tr>
      <w:tr w:rsidR="00EE5A74" w14:paraId="60770431" w14:textId="77777777">
        <w:trPr>
          <w:trHeight w:val="690"/>
        </w:trPr>
        <w:tc>
          <w:tcPr>
            <w:tcW w:w="4681" w:type="dxa"/>
          </w:tcPr>
          <w:p w14:paraId="4BFBF32C" w14:textId="16496D18" w:rsidR="00EE5A74" w:rsidRDefault="00664F02">
            <w:pPr>
              <w:pStyle w:val="TableParagraph"/>
              <w:rPr>
                <w:sz w:val="20"/>
              </w:rPr>
            </w:pPr>
            <w:r>
              <w:rPr>
                <w:sz w:val="20"/>
              </w:rPr>
              <w:t>Jay Monteiro, Program Administrator</w:t>
            </w:r>
            <w:hyperlink r:id="rId16">
              <w:r>
                <w:rPr>
                  <w:color w:val="0462C1"/>
                  <w:spacing w:val="-2"/>
                  <w:sz w:val="20"/>
                  <w:u w:val="single" w:color="0462C1"/>
                </w:rPr>
                <w:t>Cardservices@niu.edu</w:t>
              </w:r>
            </w:hyperlink>
          </w:p>
          <w:p w14:paraId="1BACAEC9" w14:textId="19EAE9FE" w:rsidR="00EE5A74" w:rsidRDefault="00664F02">
            <w:pPr>
              <w:pStyle w:val="TableParagraph"/>
              <w:spacing w:line="211" w:lineRule="exact"/>
              <w:rPr>
                <w:sz w:val="20"/>
              </w:rPr>
            </w:pPr>
            <w:r>
              <w:rPr>
                <w:spacing w:val="-2"/>
                <w:sz w:val="20"/>
              </w:rPr>
              <w:t>753-</w:t>
            </w:r>
            <w:r>
              <w:rPr>
                <w:spacing w:val="-4"/>
                <w:sz w:val="20"/>
              </w:rPr>
              <w:t>6228</w:t>
            </w:r>
          </w:p>
        </w:tc>
        <w:tc>
          <w:tcPr>
            <w:tcW w:w="4321" w:type="dxa"/>
          </w:tcPr>
          <w:p w14:paraId="4ABA19A7" w14:textId="77777777" w:rsidR="00EE5A74" w:rsidRDefault="00EE5A74">
            <w:pPr>
              <w:pStyle w:val="TableParagraph"/>
              <w:ind w:left="0"/>
              <w:rPr>
                <w:rFonts w:ascii="Times New Roman"/>
                <w:sz w:val="20"/>
              </w:rPr>
            </w:pPr>
          </w:p>
        </w:tc>
      </w:tr>
      <w:tr w:rsidR="00EE5A74" w14:paraId="729EF027" w14:textId="77777777">
        <w:trPr>
          <w:trHeight w:val="690"/>
        </w:trPr>
        <w:tc>
          <w:tcPr>
            <w:tcW w:w="4681" w:type="dxa"/>
          </w:tcPr>
          <w:p w14:paraId="50E8B48D" w14:textId="650EE60C" w:rsidR="00EE5A74" w:rsidRDefault="00664F02">
            <w:pPr>
              <w:pStyle w:val="TableParagraph"/>
              <w:rPr>
                <w:sz w:val="20"/>
              </w:rPr>
            </w:pPr>
            <w:r>
              <w:rPr>
                <w:sz w:val="20"/>
              </w:rPr>
              <w:t xml:space="preserve">Cheryl Alliston </w:t>
            </w:r>
            <w:r>
              <w:rPr>
                <w:color w:val="0462C1"/>
                <w:spacing w:val="-2"/>
                <w:sz w:val="20"/>
                <w:u w:val="single" w:color="0462C1"/>
              </w:rPr>
              <w:t xml:space="preserve"> </w:t>
            </w:r>
            <w:hyperlink r:id="rId17" w:history="1">
              <w:r w:rsidRPr="00BD44C8">
                <w:rPr>
                  <w:rStyle w:val="Hyperlink"/>
                  <w:spacing w:val="-2"/>
                  <w:sz w:val="20"/>
                </w:rPr>
                <w:t>Cardservices@niu.edu</w:t>
              </w:r>
            </w:hyperlink>
            <w:r>
              <w:rPr>
                <w:color w:val="0462C1"/>
                <w:spacing w:val="-2"/>
                <w:sz w:val="20"/>
                <w:u w:val="single" w:color="0462C1"/>
              </w:rPr>
              <w:t xml:space="preserve"> </w:t>
            </w:r>
          </w:p>
          <w:p w14:paraId="0A635C85" w14:textId="079C4CC7" w:rsidR="00EE5A74" w:rsidRDefault="00664F02">
            <w:pPr>
              <w:pStyle w:val="TableParagraph"/>
              <w:spacing w:line="211" w:lineRule="exact"/>
              <w:rPr>
                <w:sz w:val="20"/>
              </w:rPr>
            </w:pPr>
            <w:r>
              <w:rPr>
                <w:spacing w:val="-2"/>
                <w:sz w:val="20"/>
              </w:rPr>
              <w:t>753-</w:t>
            </w:r>
            <w:r>
              <w:rPr>
                <w:spacing w:val="-4"/>
                <w:sz w:val="20"/>
              </w:rPr>
              <w:t>8431</w:t>
            </w:r>
          </w:p>
        </w:tc>
        <w:tc>
          <w:tcPr>
            <w:tcW w:w="4321" w:type="dxa"/>
          </w:tcPr>
          <w:p w14:paraId="20E0FEE2" w14:textId="77777777" w:rsidR="00EE5A74" w:rsidRDefault="00EE5A74">
            <w:pPr>
              <w:pStyle w:val="TableParagraph"/>
              <w:ind w:left="0"/>
              <w:rPr>
                <w:rFonts w:ascii="Times New Roman"/>
                <w:sz w:val="20"/>
              </w:rPr>
            </w:pPr>
          </w:p>
        </w:tc>
      </w:tr>
    </w:tbl>
    <w:p w14:paraId="566FF004" w14:textId="77777777" w:rsidR="00EE5A74" w:rsidRDefault="00EE5A74">
      <w:pPr>
        <w:pStyle w:val="BodyText"/>
        <w:spacing w:before="8"/>
        <w:rPr>
          <w:b/>
          <w:sz w:val="21"/>
        </w:rPr>
      </w:pPr>
    </w:p>
    <w:p w14:paraId="1F57C05E" w14:textId="77777777" w:rsidR="00EE5A74" w:rsidRDefault="00664F02">
      <w:pPr>
        <w:pStyle w:val="Heading1"/>
        <w:numPr>
          <w:ilvl w:val="0"/>
          <w:numId w:val="5"/>
        </w:numPr>
        <w:tabs>
          <w:tab w:val="left" w:pos="1120"/>
        </w:tabs>
        <w:ind w:hanging="720"/>
      </w:pPr>
      <w:bookmarkStart w:id="4" w:name="_TOC_250007"/>
      <w:r>
        <w:t>CARD</w:t>
      </w:r>
      <w:r>
        <w:rPr>
          <w:spacing w:val="-4"/>
        </w:rPr>
        <w:t xml:space="preserve"> </w:t>
      </w:r>
      <w:bookmarkEnd w:id="4"/>
      <w:r>
        <w:rPr>
          <w:spacing w:val="-2"/>
        </w:rPr>
        <w:t>PROGRAMS</w:t>
      </w:r>
    </w:p>
    <w:p w14:paraId="047B93BE" w14:textId="77777777" w:rsidR="00EE5A74" w:rsidRDefault="00EE5A74">
      <w:pPr>
        <w:pStyle w:val="BodyText"/>
        <w:spacing w:before="3"/>
        <w:rPr>
          <w:b/>
        </w:rPr>
      </w:pPr>
    </w:p>
    <w:p w14:paraId="13DF9F57" w14:textId="77777777" w:rsidR="00EE5A74" w:rsidRDefault="00664F02">
      <w:pPr>
        <w:pStyle w:val="BodyText"/>
        <w:ind w:left="1120" w:right="110"/>
        <w:jc w:val="both"/>
      </w:pPr>
      <w:r>
        <w:t>The university participates in two types of commercial card programs with JP Morgan Chase, the One Card and</w:t>
      </w:r>
      <w:r>
        <w:rPr>
          <w:spacing w:val="-4"/>
        </w:rPr>
        <w:t xml:space="preserve"> </w:t>
      </w:r>
      <w:r>
        <w:t>the Declining Balance card</w:t>
      </w:r>
      <w:r>
        <w:rPr>
          <w:spacing w:val="-4"/>
        </w:rPr>
        <w:t xml:space="preserve"> </w:t>
      </w:r>
      <w:r>
        <w:t>(DB-Card).</w:t>
      </w:r>
      <w:r>
        <w:rPr>
          <w:spacing w:val="-2"/>
        </w:rPr>
        <w:t xml:space="preserve"> </w:t>
      </w:r>
      <w:r>
        <w:t>An individual may</w:t>
      </w:r>
      <w:r>
        <w:rPr>
          <w:spacing w:val="-2"/>
        </w:rPr>
        <w:t xml:space="preserve"> </w:t>
      </w:r>
      <w:r>
        <w:t>have only</w:t>
      </w:r>
      <w:r>
        <w:rPr>
          <w:spacing w:val="-2"/>
        </w:rPr>
        <w:t xml:space="preserve"> </w:t>
      </w:r>
      <w:r>
        <w:t>one of each</w:t>
      </w:r>
      <w:r>
        <w:rPr>
          <w:spacing w:val="-2"/>
        </w:rPr>
        <w:t xml:space="preserve"> </w:t>
      </w:r>
      <w:r>
        <w:t>card</w:t>
      </w:r>
      <w:r>
        <w:rPr>
          <w:spacing w:val="-2"/>
        </w:rPr>
        <w:t xml:space="preserve"> </w:t>
      </w:r>
      <w:r>
        <w:t xml:space="preserve">type. JP Morgan Chase refers to one of the selected card programs as “One Card.” This is not associated with NIU’s </w:t>
      </w:r>
      <w:proofErr w:type="spellStart"/>
      <w:r>
        <w:t>OneCard</w:t>
      </w:r>
      <w:proofErr w:type="spellEnd"/>
      <w:r>
        <w:t xml:space="preserve"> ID Services.</w:t>
      </w:r>
    </w:p>
    <w:p w14:paraId="04F092BE" w14:textId="77777777" w:rsidR="00EE5A74" w:rsidRDefault="00EE5A74">
      <w:pPr>
        <w:pStyle w:val="BodyText"/>
      </w:pPr>
    </w:p>
    <w:p w14:paraId="1C3A371A" w14:textId="77777777" w:rsidR="00EE5A74" w:rsidRDefault="00664F02">
      <w:pPr>
        <w:pStyle w:val="ListParagraph"/>
        <w:numPr>
          <w:ilvl w:val="0"/>
          <w:numId w:val="4"/>
        </w:numPr>
        <w:tabs>
          <w:tab w:val="left" w:pos="1478"/>
        </w:tabs>
        <w:ind w:left="1478" w:hanging="358"/>
      </w:pPr>
      <w:r>
        <w:rPr>
          <w:u w:val="single"/>
        </w:rPr>
        <w:t>One</w:t>
      </w:r>
      <w:r>
        <w:rPr>
          <w:spacing w:val="-3"/>
          <w:u w:val="single"/>
        </w:rPr>
        <w:t xml:space="preserve"> </w:t>
      </w:r>
      <w:r>
        <w:rPr>
          <w:u w:val="single"/>
        </w:rPr>
        <w:t>Card</w:t>
      </w:r>
      <w:r>
        <w:rPr>
          <w:spacing w:val="-2"/>
          <w:u w:val="single"/>
        </w:rPr>
        <w:t xml:space="preserve"> Program:</w:t>
      </w:r>
    </w:p>
    <w:p w14:paraId="00609D24" w14:textId="77777777" w:rsidR="00EE5A74" w:rsidRDefault="00EE5A74">
      <w:pPr>
        <w:pStyle w:val="BodyText"/>
        <w:spacing w:before="11"/>
        <w:rPr>
          <w:sz w:val="13"/>
        </w:rPr>
      </w:pPr>
    </w:p>
    <w:p w14:paraId="15792681" w14:textId="77777777" w:rsidR="00EE5A74" w:rsidRDefault="00664F02">
      <w:pPr>
        <w:pStyle w:val="BodyText"/>
        <w:spacing w:before="93"/>
        <w:ind w:left="1120" w:right="111"/>
        <w:jc w:val="both"/>
      </w:pPr>
      <w:r>
        <w:t>The One Card program combines the procurement and travel functionalities into a single card. Deans/division</w:t>
      </w:r>
      <w:r>
        <w:rPr>
          <w:spacing w:val="-12"/>
        </w:rPr>
        <w:t xml:space="preserve"> </w:t>
      </w:r>
      <w:r>
        <w:t>heads</w:t>
      </w:r>
      <w:r>
        <w:rPr>
          <w:spacing w:val="-11"/>
        </w:rPr>
        <w:t xml:space="preserve"> </w:t>
      </w:r>
      <w:r>
        <w:t>and/or</w:t>
      </w:r>
      <w:r>
        <w:rPr>
          <w:spacing w:val="-12"/>
        </w:rPr>
        <w:t xml:space="preserve"> </w:t>
      </w:r>
      <w:r>
        <w:t>designees</w:t>
      </w:r>
      <w:r>
        <w:rPr>
          <w:spacing w:val="-14"/>
        </w:rPr>
        <w:t xml:space="preserve"> </w:t>
      </w:r>
      <w:r>
        <w:t>have</w:t>
      </w:r>
      <w:r>
        <w:rPr>
          <w:spacing w:val="-11"/>
        </w:rPr>
        <w:t xml:space="preserve"> </w:t>
      </w:r>
      <w:r>
        <w:t>two</w:t>
      </w:r>
      <w:r>
        <w:rPr>
          <w:spacing w:val="-14"/>
        </w:rPr>
        <w:t xml:space="preserve"> </w:t>
      </w:r>
      <w:r>
        <w:t>options</w:t>
      </w:r>
      <w:r>
        <w:rPr>
          <w:spacing w:val="-13"/>
        </w:rPr>
        <w:t xml:space="preserve"> </w:t>
      </w:r>
      <w:r>
        <w:t>to</w:t>
      </w:r>
      <w:r>
        <w:rPr>
          <w:spacing w:val="-14"/>
        </w:rPr>
        <w:t xml:space="preserve"> </w:t>
      </w:r>
      <w:r>
        <w:t>consider</w:t>
      </w:r>
      <w:r>
        <w:rPr>
          <w:spacing w:val="-12"/>
        </w:rPr>
        <w:t xml:space="preserve"> </w:t>
      </w:r>
      <w:r>
        <w:t>when</w:t>
      </w:r>
      <w:r>
        <w:rPr>
          <w:spacing w:val="-11"/>
        </w:rPr>
        <w:t xml:space="preserve"> </w:t>
      </w:r>
      <w:r>
        <w:t>distributing</w:t>
      </w:r>
      <w:r>
        <w:rPr>
          <w:spacing w:val="-12"/>
        </w:rPr>
        <w:t xml:space="preserve"> </w:t>
      </w:r>
      <w:r>
        <w:t>cards</w:t>
      </w:r>
      <w:r>
        <w:rPr>
          <w:spacing w:val="-15"/>
        </w:rPr>
        <w:t xml:space="preserve"> </w:t>
      </w:r>
      <w:r>
        <w:t>through</w:t>
      </w:r>
      <w:r>
        <w:rPr>
          <w:spacing w:val="-13"/>
        </w:rPr>
        <w:t xml:space="preserve"> </w:t>
      </w:r>
      <w:r>
        <w:t>this program. Option one, which will be referred to as the P-Card, is designed for individuals who are responsible for all types of spend within their units, from travel to everyday business expenses. Option two, which will be referred to as the T-Card, is designed for individuals who are required to travel but have no other spend responsibilities within their units. Commercial cards should only be used by the cardholder to make business-related purchases on behalf of Northern Illinois University.</w:t>
      </w:r>
    </w:p>
    <w:p w14:paraId="63C6CDB9" w14:textId="77777777" w:rsidR="00EE5A74" w:rsidRDefault="00EE5A74">
      <w:pPr>
        <w:pStyle w:val="BodyText"/>
      </w:pPr>
    </w:p>
    <w:p w14:paraId="5CCF1684" w14:textId="77777777" w:rsidR="00EE5A74" w:rsidRDefault="00664F02">
      <w:pPr>
        <w:pStyle w:val="ListParagraph"/>
        <w:numPr>
          <w:ilvl w:val="1"/>
          <w:numId w:val="4"/>
        </w:numPr>
        <w:tabs>
          <w:tab w:val="left" w:pos="2198"/>
        </w:tabs>
        <w:spacing w:line="252" w:lineRule="exact"/>
        <w:ind w:left="2198" w:hanging="358"/>
        <w:jc w:val="both"/>
      </w:pPr>
      <w:r>
        <w:rPr>
          <w:u w:val="single"/>
        </w:rPr>
        <w:t>One</w:t>
      </w:r>
      <w:r>
        <w:rPr>
          <w:spacing w:val="-7"/>
          <w:u w:val="single"/>
        </w:rPr>
        <w:t xml:space="preserve"> </w:t>
      </w:r>
      <w:r>
        <w:rPr>
          <w:u w:val="single"/>
        </w:rPr>
        <w:t>Card</w:t>
      </w:r>
      <w:r>
        <w:rPr>
          <w:spacing w:val="-4"/>
          <w:u w:val="single"/>
        </w:rPr>
        <w:t xml:space="preserve"> </w:t>
      </w:r>
      <w:r>
        <w:rPr>
          <w:u w:val="single"/>
        </w:rPr>
        <w:t>Purchasing</w:t>
      </w:r>
      <w:r>
        <w:rPr>
          <w:spacing w:val="-4"/>
          <w:u w:val="single"/>
        </w:rPr>
        <w:t xml:space="preserve"> </w:t>
      </w:r>
      <w:r>
        <w:rPr>
          <w:u w:val="single"/>
        </w:rPr>
        <w:t>+</w:t>
      </w:r>
      <w:r>
        <w:rPr>
          <w:spacing w:val="-7"/>
          <w:u w:val="single"/>
        </w:rPr>
        <w:t xml:space="preserve"> </w:t>
      </w:r>
      <w:r>
        <w:rPr>
          <w:u w:val="single"/>
        </w:rPr>
        <w:t>Travel</w:t>
      </w:r>
      <w:r>
        <w:rPr>
          <w:spacing w:val="-5"/>
          <w:u w:val="single"/>
        </w:rPr>
        <w:t xml:space="preserve"> </w:t>
      </w:r>
      <w:r>
        <w:rPr>
          <w:u w:val="single"/>
        </w:rPr>
        <w:t>(P-</w:t>
      </w:r>
      <w:r>
        <w:rPr>
          <w:spacing w:val="-2"/>
          <w:u w:val="single"/>
        </w:rPr>
        <w:t>Card)</w:t>
      </w:r>
    </w:p>
    <w:p w14:paraId="0F9FAFFB" w14:textId="77777777" w:rsidR="00EE5A74" w:rsidRDefault="00664F02">
      <w:pPr>
        <w:pStyle w:val="BodyText"/>
        <w:ind w:left="2200" w:right="113"/>
        <w:jc w:val="both"/>
      </w:pPr>
      <w:r>
        <w:t xml:space="preserve">P-Cards are used to acquire items, including travel, which do not have to be purchased with a purchase order through the university’s Procurement Services and Contract Management office (PSCM). A detailed list of allowable, allowable with restrictions (AWR), and prohibited items </w:t>
      </w:r>
      <w:proofErr w:type="gramStart"/>
      <w:r>
        <w:t>is located in</w:t>
      </w:r>
      <w:proofErr w:type="gramEnd"/>
      <w:r>
        <w:t xml:space="preserve"> section VI of this manual.</w:t>
      </w:r>
    </w:p>
    <w:p w14:paraId="7C2EE47B" w14:textId="77777777" w:rsidR="00EE5A74" w:rsidRDefault="00EE5A74">
      <w:pPr>
        <w:pStyle w:val="BodyText"/>
        <w:spacing w:before="2"/>
      </w:pPr>
    </w:p>
    <w:p w14:paraId="2E003AA5" w14:textId="77777777" w:rsidR="00EE5A74" w:rsidRDefault="00664F02">
      <w:pPr>
        <w:pStyle w:val="ListParagraph"/>
        <w:numPr>
          <w:ilvl w:val="1"/>
          <w:numId w:val="4"/>
        </w:numPr>
        <w:tabs>
          <w:tab w:val="left" w:pos="2198"/>
        </w:tabs>
        <w:spacing w:line="252" w:lineRule="exact"/>
        <w:ind w:left="2198" w:hanging="358"/>
        <w:jc w:val="both"/>
      </w:pPr>
      <w:r>
        <w:rPr>
          <w:u w:val="single"/>
        </w:rPr>
        <w:t>One</w:t>
      </w:r>
      <w:r>
        <w:rPr>
          <w:spacing w:val="-4"/>
          <w:u w:val="single"/>
        </w:rPr>
        <w:t xml:space="preserve"> </w:t>
      </w:r>
      <w:r>
        <w:rPr>
          <w:u w:val="single"/>
        </w:rPr>
        <w:t>Card</w:t>
      </w:r>
      <w:r>
        <w:rPr>
          <w:spacing w:val="-5"/>
          <w:u w:val="single"/>
        </w:rPr>
        <w:t xml:space="preserve"> </w:t>
      </w:r>
      <w:r>
        <w:rPr>
          <w:u w:val="single"/>
        </w:rPr>
        <w:t>Travel</w:t>
      </w:r>
      <w:r>
        <w:rPr>
          <w:spacing w:val="-4"/>
          <w:u w:val="single"/>
        </w:rPr>
        <w:t xml:space="preserve"> </w:t>
      </w:r>
      <w:r>
        <w:rPr>
          <w:u w:val="single"/>
        </w:rPr>
        <w:t>only</w:t>
      </w:r>
      <w:r>
        <w:rPr>
          <w:spacing w:val="-5"/>
          <w:u w:val="single"/>
        </w:rPr>
        <w:t xml:space="preserve"> </w:t>
      </w:r>
      <w:r>
        <w:rPr>
          <w:u w:val="single"/>
        </w:rPr>
        <w:t>(T-</w:t>
      </w:r>
      <w:r>
        <w:rPr>
          <w:spacing w:val="-2"/>
          <w:u w:val="single"/>
        </w:rPr>
        <w:t>Card)</w:t>
      </w:r>
    </w:p>
    <w:p w14:paraId="59D69E70" w14:textId="77777777" w:rsidR="00EE5A74" w:rsidRDefault="00664F02">
      <w:pPr>
        <w:pStyle w:val="BodyText"/>
        <w:ind w:left="2200" w:right="235"/>
        <w:jc w:val="both"/>
        <w:rPr>
          <w:sz w:val="16"/>
        </w:rPr>
      </w:pPr>
      <w:r>
        <w:t>T-Cards</w:t>
      </w:r>
      <w:r>
        <w:rPr>
          <w:spacing w:val="-3"/>
        </w:rPr>
        <w:t xml:space="preserve"> </w:t>
      </w:r>
      <w:r>
        <w:t>are</w:t>
      </w:r>
      <w:r>
        <w:rPr>
          <w:spacing w:val="-5"/>
        </w:rPr>
        <w:t xml:space="preserve"> </w:t>
      </w:r>
      <w:r>
        <w:t>used</w:t>
      </w:r>
      <w:r>
        <w:rPr>
          <w:spacing w:val="-5"/>
        </w:rPr>
        <w:t xml:space="preserve"> </w:t>
      </w:r>
      <w:r>
        <w:t>to</w:t>
      </w:r>
      <w:r>
        <w:rPr>
          <w:spacing w:val="-3"/>
        </w:rPr>
        <w:t xml:space="preserve"> </w:t>
      </w:r>
      <w:r>
        <w:t>acquire</w:t>
      </w:r>
      <w:r>
        <w:rPr>
          <w:spacing w:val="-3"/>
        </w:rPr>
        <w:t xml:space="preserve"> </w:t>
      </w:r>
      <w:r>
        <w:t>travel</w:t>
      </w:r>
      <w:r>
        <w:rPr>
          <w:spacing w:val="-4"/>
        </w:rPr>
        <w:t xml:space="preserve"> </w:t>
      </w:r>
      <w:r>
        <w:t>related</w:t>
      </w:r>
      <w:r>
        <w:rPr>
          <w:spacing w:val="-3"/>
        </w:rPr>
        <w:t xml:space="preserve"> </w:t>
      </w:r>
      <w:r>
        <w:t>purchases</w:t>
      </w:r>
      <w:r>
        <w:rPr>
          <w:spacing w:val="-3"/>
        </w:rPr>
        <w:t xml:space="preserve"> </w:t>
      </w:r>
      <w:r>
        <w:t>only. Travel</w:t>
      </w:r>
      <w:r>
        <w:rPr>
          <w:spacing w:val="-4"/>
        </w:rPr>
        <w:t xml:space="preserve"> </w:t>
      </w:r>
      <w:r>
        <w:t>purchases</w:t>
      </w:r>
      <w:r>
        <w:rPr>
          <w:spacing w:val="-3"/>
        </w:rPr>
        <w:t xml:space="preserve"> </w:t>
      </w:r>
      <w:r>
        <w:t>must</w:t>
      </w:r>
      <w:r>
        <w:rPr>
          <w:spacing w:val="-4"/>
        </w:rPr>
        <w:t xml:space="preserve"> </w:t>
      </w:r>
      <w:r>
        <w:t>be</w:t>
      </w:r>
      <w:r>
        <w:rPr>
          <w:spacing w:val="-4"/>
        </w:rPr>
        <w:t xml:space="preserve"> </w:t>
      </w:r>
      <w:r>
        <w:t>made in accordance with the University’s travel policy</w:t>
      </w:r>
      <w:r>
        <w:rPr>
          <w:sz w:val="16"/>
        </w:rPr>
        <w:t>.</w:t>
      </w:r>
    </w:p>
    <w:p w14:paraId="19890801" w14:textId="77777777" w:rsidR="00EE5A74" w:rsidRDefault="00EE5A74">
      <w:pPr>
        <w:pStyle w:val="BodyText"/>
        <w:spacing w:before="10"/>
        <w:rPr>
          <w:sz w:val="21"/>
        </w:rPr>
      </w:pPr>
    </w:p>
    <w:p w14:paraId="3904D59F" w14:textId="77777777" w:rsidR="00EE5A74" w:rsidRDefault="00664F02">
      <w:pPr>
        <w:pStyle w:val="BodyText"/>
        <w:ind w:left="1120"/>
      </w:pPr>
      <w:r>
        <w:t>Items</w:t>
      </w:r>
      <w:r>
        <w:rPr>
          <w:spacing w:val="-8"/>
        </w:rPr>
        <w:t xml:space="preserve"> </w:t>
      </w:r>
      <w:r>
        <w:t>must</w:t>
      </w:r>
      <w:r>
        <w:rPr>
          <w:spacing w:val="-4"/>
        </w:rPr>
        <w:t xml:space="preserve"> </w:t>
      </w:r>
      <w:r>
        <w:t>meet</w:t>
      </w:r>
      <w:r>
        <w:rPr>
          <w:spacing w:val="-5"/>
        </w:rPr>
        <w:t xml:space="preserve"> </w:t>
      </w:r>
      <w:proofErr w:type="gramStart"/>
      <w:r>
        <w:t>all</w:t>
      </w:r>
      <w:r>
        <w:rPr>
          <w:spacing w:val="-3"/>
        </w:rPr>
        <w:t xml:space="preserve"> </w:t>
      </w:r>
      <w:r>
        <w:t>of</w:t>
      </w:r>
      <w:proofErr w:type="gramEnd"/>
      <w:r>
        <w:rPr>
          <w:spacing w:val="-2"/>
        </w:rPr>
        <w:t xml:space="preserve"> </w:t>
      </w:r>
      <w:r>
        <w:t>the</w:t>
      </w:r>
      <w:r>
        <w:rPr>
          <w:spacing w:val="-5"/>
        </w:rPr>
        <w:t xml:space="preserve"> </w:t>
      </w:r>
      <w:r>
        <w:t>following</w:t>
      </w:r>
      <w:r>
        <w:rPr>
          <w:spacing w:val="-2"/>
        </w:rPr>
        <w:t xml:space="preserve"> </w:t>
      </w:r>
      <w:r>
        <w:t>criteria</w:t>
      </w:r>
      <w:r>
        <w:rPr>
          <w:spacing w:val="-4"/>
        </w:rPr>
        <w:t xml:space="preserve"> </w:t>
      </w:r>
      <w:r>
        <w:t>to</w:t>
      </w:r>
      <w:r>
        <w:rPr>
          <w:spacing w:val="-7"/>
        </w:rPr>
        <w:t xml:space="preserve"> </w:t>
      </w:r>
      <w:r>
        <w:t>qualify</w:t>
      </w:r>
      <w:r>
        <w:rPr>
          <w:spacing w:val="-7"/>
        </w:rPr>
        <w:t xml:space="preserve"> </w:t>
      </w:r>
      <w:r>
        <w:t>for</w:t>
      </w:r>
      <w:r>
        <w:rPr>
          <w:spacing w:val="-3"/>
        </w:rPr>
        <w:t xml:space="preserve"> </w:t>
      </w:r>
      <w:r>
        <w:t>purchase</w:t>
      </w:r>
      <w:r>
        <w:rPr>
          <w:spacing w:val="-3"/>
        </w:rPr>
        <w:t xml:space="preserve"> </w:t>
      </w:r>
      <w:r>
        <w:t>with</w:t>
      </w:r>
      <w:r>
        <w:rPr>
          <w:spacing w:val="-4"/>
        </w:rPr>
        <w:t xml:space="preserve"> </w:t>
      </w:r>
      <w:r>
        <w:t>a</w:t>
      </w:r>
      <w:r>
        <w:rPr>
          <w:spacing w:val="-2"/>
        </w:rPr>
        <w:t xml:space="preserve"> </w:t>
      </w:r>
      <w:r>
        <w:t>P-Card</w:t>
      </w:r>
      <w:r>
        <w:rPr>
          <w:spacing w:val="-3"/>
        </w:rPr>
        <w:t xml:space="preserve"> </w:t>
      </w:r>
      <w:r>
        <w:t>or</w:t>
      </w:r>
      <w:r>
        <w:rPr>
          <w:spacing w:val="-4"/>
        </w:rPr>
        <w:t xml:space="preserve"> </w:t>
      </w:r>
      <w:r>
        <w:t>T-</w:t>
      </w:r>
      <w:r>
        <w:rPr>
          <w:spacing w:val="-2"/>
        </w:rPr>
        <w:t>Card:</w:t>
      </w:r>
    </w:p>
    <w:p w14:paraId="098404A4" w14:textId="77777777" w:rsidR="00EE5A74" w:rsidRDefault="00664F02">
      <w:pPr>
        <w:pStyle w:val="ListParagraph"/>
        <w:numPr>
          <w:ilvl w:val="2"/>
          <w:numId w:val="4"/>
        </w:numPr>
        <w:tabs>
          <w:tab w:val="left" w:pos="2560"/>
        </w:tabs>
        <w:spacing w:before="1" w:line="269" w:lineRule="exact"/>
      </w:pPr>
      <w:r>
        <w:t>Single</w:t>
      </w:r>
      <w:r>
        <w:rPr>
          <w:spacing w:val="-4"/>
        </w:rPr>
        <w:t xml:space="preserve"> </w:t>
      </w:r>
      <w:r>
        <w:t>transaction</w:t>
      </w:r>
      <w:r>
        <w:rPr>
          <w:spacing w:val="-4"/>
        </w:rPr>
        <w:t xml:space="preserve"> </w:t>
      </w:r>
      <w:r>
        <w:t>of</w:t>
      </w:r>
      <w:r>
        <w:rPr>
          <w:spacing w:val="-2"/>
        </w:rPr>
        <w:t xml:space="preserve"> </w:t>
      </w:r>
      <w:r>
        <w:t>$5,000</w:t>
      </w:r>
      <w:r>
        <w:rPr>
          <w:spacing w:val="-4"/>
        </w:rPr>
        <w:t xml:space="preserve"> </w:t>
      </w:r>
      <w:r>
        <w:t>or</w:t>
      </w:r>
      <w:r>
        <w:rPr>
          <w:spacing w:val="-4"/>
        </w:rPr>
        <w:t xml:space="preserve"> less</w:t>
      </w:r>
    </w:p>
    <w:p w14:paraId="28B2ACD2" w14:textId="77777777" w:rsidR="00EE5A74" w:rsidRDefault="00664F02">
      <w:pPr>
        <w:pStyle w:val="ListParagraph"/>
        <w:numPr>
          <w:ilvl w:val="2"/>
          <w:numId w:val="4"/>
        </w:numPr>
        <w:tabs>
          <w:tab w:val="left" w:pos="2560"/>
        </w:tabs>
        <w:spacing w:line="268" w:lineRule="exact"/>
      </w:pPr>
      <w:r>
        <w:t>Total</w:t>
      </w:r>
      <w:r>
        <w:rPr>
          <w:spacing w:val="-7"/>
        </w:rPr>
        <w:t xml:space="preserve"> </w:t>
      </w:r>
      <w:r>
        <w:t>aggregate</w:t>
      </w:r>
      <w:r>
        <w:rPr>
          <w:spacing w:val="-4"/>
        </w:rPr>
        <w:t xml:space="preserve"> </w:t>
      </w:r>
      <w:r>
        <w:t>of</w:t>
      </w:r>
      <w:r>
        <w:rPr>
          <w:spacing w:val="-5"/>
        </w:rPr>
        <w:t xml:space="preserve"> </w:t>
      </w:r>
      <w:r>
        <w:t>commodity</w:t>
      </w:r>
      <w:r>
        <w:rPr>
          <w:spacing w:val="-6"/>
        </w:rPr>
        <w:t xml:space="preserve"> </w:t>
      </w:r>
      <w:r>
        <w:t>does</w:t>
      </w:r>
      <w:r>
        <w:rPr>
          <w:spacing w:val="-4"/>
        </w:rPr>
        <w:t xml:space="preserve"> </w:t>
      </w:r>
      <w:r>
        <w:t>not</w:t>
      </w:r>
      <w:r>
        <w:rPr>
          <w:spacing w:val="-6"/>
        </w:rPr>
        <w:t xml:space="preserve"> </w:t>
      </w:r>
      <w:r>
        <w:t>exceed</w:t>
      </w:r>
      <w:r>
        <w:rPr>
          <w:spacing w:val="-4"/>
        </w:rPr>
        <w:t xml:space="preserve"> </w:t>
      </w:r>
      <w:r>
        <w:t>$20,000</w:t>
      </w:r>
      <w:r>
        <w:rPr>
          <w:spacing w:val="-1"/>
        </w:rPr>
        <w:t xml:space="preserve"> </w:t>
      </w:r>
      <w:r>
        <w:t>per</w:t>
      </w:r>
      <w:r>
        <w:rPr>
          <w:spacing w:val="-5"/>
        </w:rPr>
        <w:t xml:space="preserve"> </w:t>
      </w:r>
      <w:r>
        <w:t>fiscal</w:t>
      </w:r>
      <w:r>
        <w:rPr>
          <w:spacing w:val="-5"/>
        </w:rPr>
        <w:t xml:space="preserve"> </w:t>
      </w:r>
      <w:r>
        <w:rPr>
          <w:spacing w:val="-4"/>
        </w:rPr>
        <w:t>year</w:t>
      </w:r>
    </w:p>
    <w:p w14:paraId="699CB254" w14:textId="77777777" w:rsidR="00EE5A74" w:rsidRDefault="00664F02">
      <w:pPr>
        <w:pStyle w:val="ListParagraph"/>
        <w:numPr>
          <w:ilvl w:val="2"/>
          <w:numId w:val="4"/>
        </w:numPr>
        <w:tabs>
          <w:tab w:val="left" w:pos="2560"/>
        </w:tabs>
        <w:spacing w:line="268" w:lineRule="exact"/>
      </w:pPr>
      <w:r>
        <w:t>Does</w:t>
      </w:r>
      <w:r>
        <w:rPr>
          <w:spacing w:val="-4"/>
        </w:rPr>
        <w:t xml:space="preserve"> </w:t>
      </w:r>
      <w:r>
        <w:t>not</w:t>
      </w:r>
      <w:r>
        <w:rPr>
          <w:spacing w:val="-6"/>
        </w:rPr>
        <w:t xml:space="preserve"> </w:t>
      </w:r>
      <w:r>
        <w:t>require</w:t>
      </w:r>
      <w:r>
        <w:rPr>
          <w:spacing w:val="-6"/>
        </w:rPr>
        <w:t xml:space="preserve"> </w:t>
      </w:r>
      <w:r>
        <w:t>a</w:t>
      </w:r>
      <w:r>
        <w:rPr>
          <w:spacing w:val="-4"/>
        </w:rPr>
        <w:t xml:space="preserve"> </w:t>
      </w:r>
      <w:r>
        <w:t>two-party,</w:t>
      </w:r>
      <w:r>
        <w:rPr>
          <w:spacing w:val="-3"/>
        </w:rPr>
        <w:t xml:space="preserve"> </w:t>
      </w:r>
      <w:r>
        <w:t>signed</w:t>
      </w:r>
      <w:r>
        <w:rPr>
          <w:spacing w:val="-6"/>
        </w:rPr>
        <w:t xml:space="preserve"> </w:t>
      </w:r>
      <w:r>
        <w:rPr>
          <w:spacing w:val="-2"/>
        </w:rPr>
        <w:t>agreement</w:t>
      </w:r>
    </w:p>
    <w:p w14:paraId="3B7229A4" w14:textId="77777777" w:rsidR="00EE5A74" w:rsidRDefault="00664F02">
      <w:pPr>
        <w:pStyle w:val="ListParagraph"/>
        <w:numPr>
          <w:ilvl w:val="2"/>
          <w:numId w:val="4"/>
        </w:numPr>
        <w:tabs>
          <w:tab w:val="left" w:pos="2560"/>
        </w:tabs>
        <w:spacing w:before="2" w:line="237" w:lineRule="auto"/>
        <w:ind w:right="114"/>
      </w:pPr>
      <w:r>
        <w:t>For AWR items, additional requirements, as described in section VI of this manual, must be met in advance of the purchase</w:t>
      </w:r>
    </w:p>
    <w:p w14:paraId="25B44C5A" w14:textId="77777777" w:rsidR="00EE5A74" w:rsidRDefault="00664F02">
      <w:pPr>
        <w:pStyle w:val="ListParagraph"/>
        <w:numPr>
          <w:ilvl w:val="2"/>
          <w:numId w:val="4"/>
        </w:numPr>
        <w:tabs>
          <w:tab w:val="left" w:pos="2560"/>
        </w:tabs>
        <w:spacing w:before="2"/>
      </w:pPr>
      <w:r>
        <w:t>Item</w:t>
      </w:r>
      <w:r>
        <w:rPr>
          <w:spacing w:val="-2"/>
        </w:rPr>
        <w:t xml:space="preserve"> </w:t>
      </w:r>
      <w:r>
        <w:t>is</w:t>
      </w:r>
      <w:r>
        <w:rPr>
          <w:spacing w:val="-4"/>
        </w:rPr>
        <w:t xml:space="preserve"> </w:t>
      </w:r>
      <w:r>
        <w:t>not</w:t>
      </w:r>
      <w:r>
        <w:rPr>
          <w:spacing w:val="-3"/>
        </w:rPr>
        <w:t xml:space="preserve"> </w:t>
      </w:r>
      <w:r>
        <w:rPr>
          <w:spacing w:val="-2"/>
        </w:rPr>
        <w:t>prohibited</w:t>
      </w:r>
    </w:p>
    <w:p w14:paraId="10E1CF06" w14:textId="77777777" w:rsidR="00EE5A74" w:rsidRDefault="00EE5A74">
      <w:pPr>
        <w:pStyle w:val="BodyText"/>
        <w:spacing w:before="7"/>
        <w:rPr>
          <w:sz w:val="21"/>
        </w:rPr>
      </w:pPr>
    </w:p>
    <w:p w14:paraId="41CFC0BE" w14:textId="77777777" w:rsidR="00EE5A74" w:rsidRDefault="00664F02">
      <w:pPr>
        <w:pStyle w:val="BodyText"/>
        <w:ind w:left="1120" w:right="113"/>
        <w:jc w:val="both"/>
      </w:pPr>
      <w:r>
        <w:t>The university uses transaction limits, monthly spend limits, and merchant category code (MCC) blocks to assess card usage. No limit is placed on the number of transactions per card. The standard P-Card and T-Card have a $5,000 single</w:t>
      </w:r>
      <w:r>
        <w:rPr>
          <w:spacing w:val="-2"/>
        </w:rPr>
        <w:t xml:space="preserve"> </w:t>
      </w:r>
      <w:r>
        <w:t>transaction limit and up</w:t>
      </w:r>
      <w:r>
        <w:rPr>
          <w:spacing w:val="-2"/>
        </w:rPr>
        <w:t xml:space="preserve"> </w:t>
      </w:r>
      <w:r>
        <w:t>to a $25,000</w:t>
      </w:r>
      <w:r>
        <w:rPr>
          <w:spacing w:val="-2"/>
        </w:rPr>
        <w:t xml:space="preserve"> </w:t>
      </w:r>
      <w:r>
        <w:t>monthly</w:t>
      </w:r>
      <w:r>
        <w:rPr>
          <w:spacing w:val="-2"/>
        </w:rPr>
        <w:t xml:space="preserve"> </w:t>
      </w:r>
      <w:r>
        <w:t>spend limit as approved by</w:t>
      </w:r>
      <w:r>
        <w:rPr>
          <w:spacing w:val="-7"/>
        </w:rPr>
        <w:t xml:space="preserve"> </w:t>
      </w:r>
      <w:r>
        <w:t>Deans/division</w:t>
      </w:r>
      <w:r>
        <w:rPr>
          <w:spacing w:val="-5"/>
        </w:rPr>
        <w:t xml:space="preserve"> </w:t>
      </w:r>
      <w:r>
        <w:t>heads</w:t>
      </w:r>
      <w:r>
        <w:rPr>
          <w:spacing w:val="-7"/>
        </w:rPr>
        <w:t xml:space="preserve"> </w:t>
      </w:r>
      <w:r>
        <w:t>and/or</w:t>
      </w:r>
      <w:r>
        <w:rPr>
          <w:spacing w:val="-7"/>
        </w:rPr>
        <w:t xml:space="preserve"> </w:t>
      </w:r>
      <w:r>
        <w:t>designees.</w:t>
      </w:r>
      <w:r>
        <w:rPr>
          <w:spacing w:val="-4"/>
        </w:rPr>
        <w:t xml:space="preserve"> </w:t>
      </w:r>
      <w:r>
        <w:t>Employees</w:t>
      </w:r>
      <w:r>
        <w:rPr>
          <w:spacing w:val="-5"/>
        </w:rPr>
        <w:t xml:space="preserve"> </w:t>
      </w:r>
      <w:r>
        <w:t>of</w:t>
      </w:r>
      <w:r>
        <w:rPr>
          <w:spacing w:val="-4"/>
        </w:rPr>
        <w:t xml:space="preserve"> </w:t>
      </w:r>
      <w:r>
        <w:t>the</w:t>
      </w:r>
      <w:r>
        <w:rPr>
          <w:spacing w:val="-7"/>
        </w:rPr>
        <w:t xml:space="preserve"> </w:t>
      </w:r>
      <w:r>
        <w:t>PSCM</w:t>
      </w:r>
      <w:r>
        <w:rPr>
          <w:spacing w:val="-8"/>
        </w:rPr>
        <w:t xml:space="preserve"> </w:t>
      </w:r>
      <w:r>
        <w:t>office</w:t>
      </w:r>
      <w:r>
        <w:rPr>
          <w:spacing w:val="-9"/>
        </w:rPr>
        <w:t xml:space="preserve"> </w:t>
      </w:r>
      <w:r>
        <w:t>have</w:t>
      </w:r>
      <w:r>
        <w:rPr>
          <w:spacing w:val="-5"/>
        </w:rPr>
        <w:t xml:space="preserve"> </w:t>
      </w:r>
      <w:r>
        <w:t>cards</w:t>
      </w:r>
      <w:r>
        <w:rPr>
          <w:spacing w:val="-7"/>
        </w:rPr>
        <w:t xml:space="preserve"> </w:t>
      </w:r>
      <w:r>
        <w:t>with</w:t>
      </w:r>
      <w:r>
        <w:rPr>
          <w:spacing w:val="-5"/>
        </w:rPr>
        <w:t xml:space="preserve"> </w:t>
      </w:r>
      <w:r>
        <w:t>higher</w:t>
      </w:r>
      <w:r>
        <w:rPr>
          <w:spacing w:val="-6"/>
        </w:rPr>
        <w:t xml:space="preserve"> </w:t>
      </w:r>
      <w:r>
        <w:t>limits, due to the nature of their positions.</w:t>
      </w:r>
    </w:p>
    <w:p w14:paraId="5A220F44" w14:textId="77777777" w:rsidR="00EE5A74" w:rsidRDefault="00EE5A74">
      <w:pPr>
        <w:jc w:val="both"/>
        <w:sectPr w:rsidR="00EE5A74">
          <w:pgSz w:w="12240" w:h="15840"/>
          <w:pgMar w:top="1160" w:right="600" w:bottom="540" w:left="320" w:header="725" w:footer="344" w:gutter="0"/>
          <w:cols w:space="720"/>
        </w:sectPr>
      </w:pPr>
    </w:p>
    <w:p w14:paraId="67B0802A" w14:textId="77777777" w:rsidR="00EE5A74" w:rsidRDefault="00EE5A74">
      <w:pPr>
        <w:pStyle w:val="BodyText"/>
        <w:spacing w:before="1"/>
        <w:rPr>
          <w:sz w:val="16"/>
        </w:rPr>
      </w:pPr>
    </w:p>
    <w:p w14:paraId="7931AAA3" w14:textId="77777777" w:rsidR="00EE5A74" w:rsidRDefault="00664F02">
      <w:pPr>
        <w:pStyle w:val="ListParagraph"/>
        <w:numPr>
          <w:ilvl w:val="0"/>
          <w:numId w:val="4"/>
        </w:numPr>
        <w:tabs>
          <w:tab w:val="left" w:pos="1452"/>
        </w:tabs>
        <w:spacing w:before="94" w:line="252" w:lineRule="exact"/>
        <w:ind w:left="1452" w:hanging="332"/>
        <w:jc w:val="both"/>
      </w:pPr>
      <w:r>
        <w:rPr>
          <w:u w:val="single"/>
        </w:rPr>
        <w:t>Declining</w:t>
      </w:r>
      <w:r>
        <w:rPr>
          <w:spacing w:val="-11"/>
          <w:u w:val="single"/>
        </w:rPr>
        <w:t xml:space="preserve"> </w:t>
      </w:r>
      <w:r>
        <w:rPr>
          <w:u w:val="single"/>
        </w:rPr>
        <w:t>Balance</w:t>
      </w:r>
      <w:r>
        <w:rPr>
          <w:spacing w:val="-8"/>
          <w:u w:val="single"/>
        </w:rPr>
        <w:t xml:space="preserve"> </w:t>
      </w:r>
      <w:r>
        <w:rPr>
          <w:u w:val="single"/>
        </w:rPr>
        <w:t>Card</w:t>
      </w:r>
      <w:r>
        <w:rPr>
          <w:spacing w:val="-7"/>
          <w:u w:val="single"/>
        </w:rPr>
        <w:t xml:space="preserve"> </w:t>
      </w:r>
      <w:r>
        <w:rPr>
          <w:u w:val="single"/>
        </w:rPr>
        <w:t>Program</w:t>
      </w:r>
      <w:r>
        <w:rPr>
          <w:spacing w:val="-9"/>
          <w:u w:val="single"/>
        </w:rPr>
        <w:t xml:space="preserve"> </w:t>
      </w:r>
      <w:r>
        <w:rPr>
          <w:u w:val="single"/>
        </w:rPr>
        <w:t>(DB-</w:t>
      </w:r>
      <w:r>
        <w:rPr>
          <w:spacing w:val="-2"/>
          <w:u w:val="single"/>
        </w:rPr>
        <w:t>Card):</w:t>
      </w:r>
    </w:p>
    <w:p w14:paraId="016C3830" w14:textId="77777777" w:rsidR="00EE5A74" w:rsidRDefault="00664F02">
      <w:pPr>
        <w:pStyle w:val="BodyText"/>
        <w:ind w:left="1480" w:right="116"/>
        <w:jc w:val="both"/>
      </w:pPr>
      <w:r>
        <w:t>The DB-Card is designed for employees who travel with students or university guests to provide meals and refreshments. It is a one-time use card for which a credit limit is assigned based on the budgeted</w:t>
      </w:r>
      <w:r>
        <w:rPr>
          <w:spacing w:val="-9"/>
        </w:rPr>
        <w:t xml:space="preserve"> </w:t>
      </w:r>
      <w:r>
        <w:t>expenditures</w:t>
      </w:r>
      <w:r>
        <w:rPr>
          <w:spacing w:val="-11"/>
        </w:rPr>
        <w:t xml:space="preserve"> </w:t>
      </w:r>
      <w:r>
        <w:t>for</w:t>
      </w:r>
      <w:r>
        <w:rPr>
          <w:spacing w:val="-8"/>
        </w:rPr>
        <w:t xml:space="preserve"> </w:t>
      </w:r>
      <w:r>
        <w:t>the</w:t>
      </w:r>
      <w:r>
        <w:rPr>
          <w:spacing w:val="-12"/>
        </w:rPr>
        <w:t xml:space="preserve"> </w:t>
      </w:r>
      <w:r>
        <w:t>trip.</w:t>
      </w:r>
      <w:r>
        <w:rPr>
          <w:spacing w:val="-8"/>
        </w:rPr>
        <w:t xml:space="preserve"> </w:t>
      </w:r>
      <w:r>
        <w:t>Card</w:t>
      </w:r>
      <w:r>
        <w:rPr>
          <w:spacing w:val="-7"/>
        </w:rPr>
        <w:t xml:space="preserve"> </w:t>
      </w:r>
      <w:r>
        <w:t>accounts</w:t>
      </w:r>
      <w:r>
        <w:rPr>
          <w:spacing w:val="-11"/>
        </w:rPr>
        <w:t xml:space="preserve"> </w:t>
      </w:r>
      <w:r>
        <w:t>automatically</w:t>
      </w:r>
      <w:r>
        <w:rPr>
          <w:spacing w:val="-11"/>
        </w:rPr>
        <w:t xml:space="preserve"> </w:t>
      </w:r>
      <w:r>
        <w:t>close</w:t>
      </w:r>
      <w:r>
        <w:rPr>
          <w:spacing w:val="-7"/>
        </w:rPr>
        <w:t xml:space="preserve"> </w:t>
      </w:r>
      <w:r>
        <w:t>when</w:t>
      </w:r>
      <w:r>
        <w:rPr>
          <w:spacing w:val="-9"/>
        </w:rPr>
        <w:t xml:space="preserve"> </w:t>
      </w:r>
      <w:r>
        <w:t>the</w:t>
      </w:r>
      <w:r>
        <w:rPr>
          <w:spacing w:val="-9"/>
        </w:rPr>
        <w:t xml:space="preserve"> </w:t>
      </w:r>
      <w:r>
        <w:t>credit</w:t>
      </w:r>
      <w:r>
        <w:rPr>
          <w:spacing w:val="-7"/>
        </w:rPr>
        <w:t xml:space="preserve"> </w:t>
      </w:r>
      <w:r>
        <w:t>limit</w:t>
      </w:r>
      <w:r>
        <w:rPr>
          <w:spacing w:val="-7"/>
        </w:rPr>
        <w:t xml:space="preserve"> </w:t>
      </w:r>
      <w:r>
        <w:t>and/or</w:t>
      </w:r>
      <w:r>
        <w:rPr>
          <w:spacing w:val="-10"/>
        </w:rPr>
        <w:t xml:space="preserve"> </w:t>
      </w:r>
      <w:r>
        <w:t>the end travel date has been reached. The types of purchases allowed on DB-Cards differ from those allowed on P-Cards and T-Cards and the number of cards issued is limited based on justifiable business need.</w:t>
      </w:r>
    </w:p>
    <w:p w14:paraId="2FB43E6A" w14:textId="77777777" w:rsidR="00EE5A74" w:rsidRDefault="00EE5A74">
      <w:pPr>
        <w:pStyle w:val="BodyText"/>
        <w:spacing w:before="11"/>
        <w:rPr>
          <w:sz w:val="21"/>
        </w:rPr>
      </w:pPr>
    </w:p>
    <w:p w14:paraId="30CB2C18" w14:textId="77777777" w:rsidR="00EE5A74" w:rsidRDefault="00664F02">
      <w:pPr>
        <w:pStyle w:val="BodyText"/>
        <w:ind w:left="1480" w:right="113"/>
        <w:jc w:val="both"/>
      </w:pPr>
      <w:r>
        <w:t>Cash withdrawal limits are determined by department business needs and approved by Card Services.</w:t>
      </w:r>
      <w:r>
        <w:rPr>
          <w:spacing w:val="-8"/>
        </w:rPr>
        <w:t xml:space="preserve"> </w:t>
      </w:r>
      <w:r>
        <w:t>Since</w:t>
      </w:r>
      <w:r>
        <w:rPr>
          <w:spacing w:val="-10"/>
        </w:rPr>
        <w:t xml:space="preserve"> </w:t>
      </w:r>
      <w:r>
        <w:t>DB-Cards</w:t>
      </w:r>
      <w:r>
        <w:rPr>
          <w:spacing w:val="-9"/>
        </w:rPr>
        <w:t xml:space="preserve"> </w:t>
      </w:r>
      <w:r>
        <w:t>offer</w:t>
      </w:r>
      <w:r>
        <w:rPr>
          <w:spacing w:val="-11"/>
        </w:rPr>
        <w:t xml:space="preserve"> </w:t>
      </w:r>
      <w:r>
        <w:t>more</w:t>
      </w:r>
      <w:r>
        <w:rPr>
          <w:spacing w:val="-12"/>
        </w:rPr>
        <w:t xml:space="preserve"> </w:t>
      </w:r>
      <w:r>
        <w:t>flexibility</w:t>
      </w:r>
      <w:r>
        <w:rPr>
          <w:spacing w:val="-12"/>
        </w:rPr>
        <w:t xml:space="preserve"> </w:t>
      </w:r>
      <w:r>
        <w:t>in</w:t>
      </w:r>
      <w:r>
        <w:rPr>
          <w:spacing w:val="-10"/>
        </w:rPr>
        <w:t xml:space="preserve"> </w:t>
      </w:r>
      <w:r>
        <w:t>purchasing</w:t>
      </w:r>
      <w:r>
        <w:rPr>
          <w:spacing w:val="-10"/>
        </w:rPr>
        <w:t xml:space="preserve"> </w:t>
      </w:r>
      <w:r>
        <w:t>than</w:t>
      </w:r>
      <w:r>
        <w:rPr>
          <w:spacing w:val="-12"/>
        </w:rPr>
        <w:t xml:space="preserve"> </w:t>
      </w:r>
      <w:r>
        <w:t>the</w:t>
      </w:r>
      <w:r>
        <w:rPr>
          <w:spacing w:val="-8"/>
        </w:rPr>
        <w:t xml:space="preserve"> </w:t>
      </w:r>
      <w:r>
        <w:t>P-Card</w:t>
      </w:r>
      <w:r>
        <w:rPr>
          <w:spacing w:val="-10"/>
        </w:rPr>
        <w:t xml:space="preserve"> </w:t>
      </w:r>
      <w:r>
        <w:t>and</w:t>
      </w:r>
      <w:r>
        <w:rPr>
          <w:spacing w:val="-15"/>
        </w:rPr>
        <w:t xml:space="preserve"> </w:t>
      </w:r>
      <w:r>
        <w:t>T-Card,</w:t>
      </w:r>
      <w:r>
        <w:rPr>
          <w:spacing w:val="-11"/>
        </w:rPr>
        <w:t xml:space="preserve"> </w:t>
      </w:r>
      <w:r>
        <w:t>proper</w:t>
      </w:r>
      <w:r>
        <w:rPr>
          <w:spacing w:val="-11"/>
        </w:rPr>
        <w:t xml:space="preserve"> </w:t>
      </w:r>
      <w:r>
        <w:t>use and record keeping is imperative.</w:t>
      </w:r>
    </w:p>
    <w:p w14:paraId="7D6773E9" w14:textId="77777777" w:rsidR="00EE5A74" w:rsidRDefault="00EE5A74">
      <w:pPr>
        <w:pStyle w:val="BodyText"/>
        <w:spacing w:before="10"/>
        <w:rPr>
          <w:sz w:val="21"/>
        </w:rPr>
      </w:pPr>
    </w:p>
    <w:p w14:paraId="04D6BC61" w14:textId="77777777" w:rsidR="00EE5A74" w:rsidRDefault="00664F02">
      <w:pPr>
        <w:pStyle w:val="Heading1"/>
        <w:numPr>
          <w:ilvl w:val="0"/>
          <w:numId w:val="5"/>
        </w:numPr>
        <w:tabs>
          <w:tab w:val="left" w:pos="670"/>
        </w:tabs>
        <w:ind w:left="670" w:hanging="270"/>
      </w:pPr>
      <w:bookmarkStart w:id="5" w:name="_TOC_250006"/>
      <w:r>
        <w:t>ROLES</w:t>
      </w:r>
      <w:r>
        <w:rPr>
          <w:spacing w:val="-6"/>
        </w:rPr>
        <w:t xml:space="preserve"> </w:t>
      </w:r>
      <w:r>
        <w:t>AND</w:t>
      </w:r>
      <w:r>
        <w:rPr>
          <w:spacing w:val="-6"/>
        </w:rPr>
        <w:t xml:space="preserve"> </w:t>
      </w:r>
      <w:bookmarkEnd w:id="5"/>
      <w:r>
        <w:rPr>
          <w:spacing w:val="-2"/>
        </w:rPr>
        <w:t>RESPONSIBILITIES</w:t>
      </w:r>
    </w:p>
    <w:p w14:paraId="3D05815F" w14:textId="77777777" w:rsidR="00EE5A74" w:rsidRDefault="00EE5A74">
      <w:pPr>
        <w:pStyle w:val="BodyText"/>
        <w:spacing w:before="1"/>
        <w:rPr>
          <w:b/>
        </w:rPr>
      </w:pPr>
    </w:p>
    <w:p w14:paraId="1740F2D4" w14:textId="77777777" w:rsidR="00EE5A74" w:rsidRDefault="00664F02">
      <w:pPr>
        <w:pStyle w:val="ListParagraph"/>
        <w:numPr>
          <w:ilvl w:val="0"/>
          <w:numId w:val="3"/>
        </w:numPr>
        <w:tabs>
          <w:tab w:val="left" w:pos="1390"/>
        </w:tabs>
        <w:ind w:left="1390" w:hanging="270"/>
      </w:pPr>
      <w:r>
        <w:rPr>
          <w:spacing w:val="-2"/>
          <w:u w:val="single"/>
        </w:rPr>
        <w:t>Cardholder:</w:t>
      </w:r>
    </w:p>
    <w:p w14:paraId="31B07646" w14:textId="77777777" w:rsidR="00EE5A74" w:rsidRDefault="00664F02">
      <w:pPr>
        <w:pStyle w:val="ListParagraph"/>
        <w:numPr>
          <w:ilvl w:val="1"/>
          <w:numId w:val="3"/>
        </w:numPr>
        <w:tabs>
          <w:tab w:val="left" w:pos="1839"/>
        </w:tabs>
        <w:spacing w:before="1" w:line="269" w:lineRule="exact"/>
        <w:ind w:left="1839" w:hanging="268"/>
      </w:pPr>
      <w:r>
        <w:t>Make</w:t>
      </w:r>
      <w:r>
        <w:rPr>
          <w:spacing w:val="-7"/>
        </w:rPr>
        <w:t xml:space="preserve"> </w:t>
      </w:r>
      <w:r>
        <w:t>purchases</w:t>
      </w:r>
      <w:r>
        <w:rPr>
          <w:spacing w:val="-6"/>
        </w:rPr>
        <w:t xml:space="preserve"> </w:t>
      </w:r>
      <w:r>
        <w:t>in</w:t>
      </w:r>
      <w:r>
        <w:rPr>
          <w:spacing w:val="-4"/>
        </w:rPr>
        <w:t xml:space="preserve"> </w:t>
      </w:r>
      <w:r>
        <w:t>compliance</w:t>
      </w:r>
      <w:r>
        <w:rPr>
          <w:spacing w:val="-4"/>
        </w:rPr>
        <w:t xml:space="preserve"> </w:t>
      </w:r>
      <w:r>
        <w:t>with</w:t>
      </w:r>
      <w:r>
        <w:rPr>
          <w:spacing w:val="-4"/>
        </w:rPr>
        <w:t xml:space="preserve"> </w:t>
      </w:r>
      <w:r>
        <w:t>university</w:t>
      </w:r>
      <w:r>
        <w:rPr>
          <w:spacing w:val="-5"/>
        </w:rPr>
        <w:t xml:space="preserve"> </w:t>
      </w:r>
      <w:r>
        <w:t>policy</w:t>
      </w:r>
      <w:r>
        <w:rPr>
          <w:spacing w:val="-4"/>
        </w:rPr>
        <w:t xml:space="preserve"> </w:t>
      </w:r>
      <w:r>
        <w:t>and</w:t>
      </w:r>
      <w:r>
        <w:rPr>
          <w:spacing w:val="-4"/>
        </w:rPr>
        <w:t xml:space="preserve"> </w:t>
      </w:r>
      <w:r>
        <w:t>State</w:t>
      </w:r>
      <w:r>
        <w:rPr>
          <w:spacing w:val="-6"/>
        </w:rPr>
        <w:t xml:space="preserve"> </w:t>
      </w:r>
      <w:r>
        <w:rPr>
          <w:spacing w:val="-5"/>
        </w:rPr>
        <w:t>law</w:t>
      </w:r>
    </w:p>
    <w:p w14:paraId="59B62B4D" w14:textId="77777777" w:rsidR="00EE5A74" w:rsidRDefault="00664F02">
      <w:pPr>
        <w:pStyle w:val="ListParagraph"/>
        <w:numPr>
          <w:ilvl w:val="1"/>
          <w:numId w:val="3"/>
        </w:numPr>
        <w:tabs>
          <w:tab w:val="left" w:pos="1839"/>
        </w:tabs>
        <w:spacing w:line="269" w:lineRule="exact"/>
        <w:ind w:left="1839" w:hanging="268"/>
      </w:pPr>
      <w:r>
        <w:t>Spend</w:t>
      </w:r>
      <w:r>
        <w:rPr>
          <w:spacing w:val="-5"/>
        </w:rPr>
        <w:t xml:space="preserve"> </w:t>
      </w:r>
      <w:r>
        <w:t>responsibly</w:t>
      </w:r>
      <w:r>
        <w:rPr>
          <w:spacing w:val="-7"/>
        </w:rPr>
        <w:t xml:space="preserve"> </w:t>
      </w:r>
      <w:r>
        <w:t>(shop</w:t>
      </w:r>
      <w:r>
        <w:rPr>
          <w:spacing w:val="-8"/>
        </w:rPr>
        <w:t xml:space="preserve"> </w:t>
      </w:r>
      <w:r>
        <w:t>for</w:t>
      </w:r>
      <w:r>
        <w:rPr>
          <w:spacing w:val="-4"/>
        </w:rPr>
        <w:t xml:space="preserve"> </w:t>
      </w:r>
      <w:r>
        <w:t>best</w:t>
      </w:r>
      <w:r>
        <w:rPr>
          <w:spacing w:val="-2"/>
        </w:rPr>
        <w:t xml:space="preserve"> price)</w:t>
      </w:r>
    </w:p>
    <w:p w14:paraId="3CA81AF0" w14:textId="77777777" w:rsidR="00EE5A74" w:rsidRDefault="00664F02">
      <w:pPr>
        <w:pStyle w:val="ListParagraph"/>
        <w:numPr>
          <w:ilvl w:val="1"/>
          <w:numId w:val="3"/>
        </w:numPr>
        <w:tabs>
          <w:tab w:val="left" w:pos="1839"/>
        </w:tabs>
        <w:spacing w:line="268" w:lineRule="exact"/>
        <w:ind w:left="1839" w:hanging="268"/>
      </w:pPr>
      <w:r>
        <w:t>Keep</w:t>
      </w:r>
      <w:r>
        <w:rPr>
          <w:spacing w:val="-4"/>
        </w:rPr>
        <w:t xml:space="preserve"> </w:t>
      </w:r>
      <w:r>
        <w:t>the</w:t>
      </w:r>
      <w:r>
        <w:rPr>
          <w:spacing w:val="-6"/>
        </w:rPr>
        <w:t xml:space="preserve"> </w:t>
      </w:r>
      <w:r>
        <w:t>card,</w:t>
      </w:r>
      <w:r>
        <w:rPr>
          <w:spacing w:val="-2"/>
        </w:rPr>
        <w:t xml:space="preserve"> </w:t>
      </w:r>
      <w:r>
        <w:t>card</w:t>
      </w:r>
      <w:r>
        <w:rPr>
          <w:spacing w:val="-4"/>
        </w:rPr>
        <w:t xml:space="preserve"> </w:t>
      </w:r>
      <w:r>
        <w:t>number,</w:t>
      </w:r>
      <w:r>
        <w:rPr>
          <w:spacing w:val="-4"/>
        </w:rPr>
        <w:t xml:space="preserve"> </w:t>
      </w:r>
      <w:r>
        <w:t>and</w:t>
      </w:r>
      <w:r>
        <w:rPr>
          <w:spacing w:val="-4"/>
        </w:rPr>
        <w:t xml:space="preserve"> </w:t>
      </w:r>
      <w:r>
        <w:t>system</w:t>
      </w:r>
      <w:r>
        <w:rPr>
          <w:spacing w:val="-3"/>
        </w:rPr>
        <w:t xml:space="preserve"> </w:t>
      </w:r>
      <w:r>
        <w:t>access</w:t>
      </w:r>
      <w:r>
        <w:rPr>
          <w:spacing w:val="-6"/>
        </w:rPr>
        <w:t xml:space="preserve"> </w:t>
      </w:r>
      <w:r>
        <w:rPr>
          <w:spacing w:val="-2"/>
        </w:rPr>
        <w:t>secure</w:t>
      </w:r>
    </w:p>
    <w:p w14:paraId="181E4D98" w14:textId="77777777" w:rsidR="00EE5A74" w:rsidRDefault="00664F02">
      <w:pPr>
        <w:pStyle w:val="ListParagraph"/>
        <w:numPr>
          <w:ilvl w:val="1"/>
          <w:numId w:val="3"/>
        </w:numPr>
        <w:tabs>
          <w:tab w:val="left" w:pos="1839"/>
        </w:tabs>
        <w:spacing w:line="268" w:lineRule="exact"/>
        <w:ind w:left="1839" w:hanging="268"/>
      </w:pPr>
      <w:r>
        <w:t>Retain</w:t>
      </w:r>
      <w:r>
        <w:rPr>
          <w:spacing w:val="-8"/>
        </w:rPr>
        <w:t xml:space="preserve"> </w:t>
      </w:r>
      <w:r>
        <w:t>receipts</w:t>
      </w:r>
      <w:r>
        <w:rPr>
          <w:spacing w:val="-4"/>
        </w:rPr>
        <w:t xml:space="preserve"> </w:t>
      </w:r>
      <w:r>
        <w:t>and</w:t>
      </w:r>
      <w:r>
        <w:rPr>
          <w:spacing w:val="-7"/>
        </w:rPr>
        <w:t xml:space="preserve"> </w:t>
      </w:r>
      <w:r>
        <w:t>backup</w:t>
      </w:r>
      <w:r>
        <w:rPr>
          <w:spacing w:val="-6"/>
        </w:rPr>
        <w:t xml:space="preserve"> </w:t>
      </w:r>
      <w:r>
        <w:t>documentation</w:t>
      </w:r>
      <w:r>
        <w:rPr>
          <w:spacing w:val="-7"/>
        </w:rPr>
        <w:t xml:space="preserve"> </w:t>
      </w:r>
      <w:r>
        <w:t>for</w:t>
      </w:r>
      <w:r>
        <w:rPr>
          <w:spacing w:val="-4"/>
        </w:rPr>
        <w:t xml:space="preserve"> </w:t>
      </w:r>
      <w:r>
        <w:t>all</w:t>
      </w:r>
      <w:r>
        <w:rPr>
          <w:spacing w:val="-8"/>
        </w:rPr>
        <w:t xml:space="preserve"> </w:t>
      </w:r>
      <w:r>
        <w:rPr>
          <w:spacing w:val="-2"/>
        </w:rPr>
        <w:t>transactions</w:t>
      </w:r>
    </w:p>
    <w:p w14:paraId="5D9382FA" w14:textId="77777777" w:rsidR="00EE5A74" w:rsidRDefault="00664F02">
      <w:pPr>
        <w:pStyle w:val="ListParagraph"/>
        <w:numPr>
          <w:ilvl w:val="1"/>
          <w:numId w:val="3"/>
        </w:numPr>
        <w:tabs>
          <w:tab w:val="left" w:pos="1840"/>
        </w:tabs>
        <w:spacing w:before="2" w:line="237" w:lineRule="auto"/>
        <w:ind w:right="113"/>
        <w:jc w:val="both"/>
      </w:pPr>
      <w:r>
        <w:t>Allocate</w:t>
      </w:r>
      <w:r>
        <w:rPr>
          <w:spacing w:val="-15"/>
        </w:rPr>
        <w:t xml:space="preserve"> </w:t>
      </w:r>
      <w:r>
        <w:t>transactions</w:t>
      </w:r>
      <w:r>
        <w:rPr>
          <w:spacing w:val="-13"/>
        </w:rPr>
        <w:t xml:space="preserve"> </w:t>
      </w:r>
      <w:r>
        <w:t>to</w:t>
      </w:r>
      <w:r>
        <w:rPr>
          <w:spacing w:val="-16"/>
        </w:rPr>
        <w:t xml:space="preserve"> </w:t>
      </w:r>
      <w:r>
        <w:t>the</w:t>
      </w:r>
      <w:r>
        <w:rPr>
          <w:spacing w:val="-14"/>
        </w:rPr>
        <w:t xml:space="preserve"> </w:t>
      </w:r>
      <w:r>
        <w:t>proper</w:t>
      </w:r>
      <w:r>
        <w:rPr>
          <w:spacing w:val="-13"/>
        </w:rPr>
        <w:t xml:space="preserve"> </w:t>
      </w:r>
      <w:r>
        <w:t>expense</w:t>
      </w:r>
      <w:r>
        <w:rPr>
          <w:spacing w:val="-14"/>
        </w:rPr>
        <w:t xml:space="preserve"> </w:t>
      </w:r>
      <w:r>
        <w:t>account(s)</w:t>
      </w:r>
      <w:r>
        <w:rPr>
          <w:spacing w:val="-10"/>
        </w:rPr>
        <w:t xml:space="preserve"> </w:t>
      </w:r>
      <w:r>
        <w:t>and</w:t>
      </w:r>
      <w:r>
        <w:rPr>
          <w:spacing w:val="-14"/>
        </w:rPr>
        <w:t xml:space="preserve"> </w:t>
      </w:r>
      <w:r>
        <w:t>complete</w:t>
      </w:r>
      <w:r>
        <w:rPr>
          <w:spacing w:val="-13"/>
        </w:rPr>
        <w:t xml:space="preserve"> </w:t>
      </w:r>
      <w:r>
        <w:t>all</w:t>
      </w:r>
      <w:r>
        <w:rPr>
          <w:spacing w:val="-14"/>
        </w:rPr>
        <w:t xml:space="preserve"> </w:t>
      </w:r>
      <w:r>
        <w:t>required</w:t>
      </w:r>
      <w:r>
        <w:rPr>
          <w:spacing w:val="-16"/>
        </w:rPr>
        <w:t xml:space="preserve"> </w:t>
      </w:r>
      <w:r>
        <w:t>fields</w:t>
      </w:r>
      <w:r>
        <w:rPr>
          <w:spacing w:val="-12"/>
        </w:rPr>
        <w:t xml:space="preserve"> </w:t>
      </w:r>
      <w:r>
        <w:t>in</w:t>
      </w:r>
      <w:r>
        <w:rPr>
          <w:spacing w:val="-14"/>
        </w:rPr>
        <w:t xml:space="preserve"> </w:t>
      </w:r>
      <w:r>
        <w:t>the</w:t>
      </w:r>
      <w:r>
        <w:rPr>
          <w:spacing w:val="-14"/>
        </w:rPr>
        <w:t xml:space="preserve"> </w:t>
      </w:r>
      <w:r>
        <w:t>card system prior to the month-end sweep, which occurs within two business days after the end of each month</w:t>
      </w:r>
    </w:p>
    <w:p w14:paraId="7F14AAF3" w14:textId="77777777" w:rsidR="00EE5A74" w:rsidRDefault="00664F02">
      <w:pPr>
        <w:pStyle w:val="ListParagraph"/>
        <w:numPr>
          <w:ilvl w:val="1"/>
          <w:numId w:val="3"/>
        </w:numPr>
        <w:tabs>
          <w:tab w:val="left" w:pos="1840"/>
        </w:tabs>
        <w:spacing w:before="5" w:line="237" w:lineRule="auto"/>
        <w:ind w:right="114"/>
        <w:jc w:val="both"/>
      </w:pPr>
      <w:r>
        <w:t xml:space="preserve">Review monthly statements and reconcile all purchases with transaction receipts in a timely </w:t>
      </w:r>
      <w:r>
        <w:rPr>
          <w:spacing w:val="-2"/>
        </w:rPr>
        <w:t>manner</w:t>
      </w:r>
    </w:p>
    <w:p w14:paraId="56EF2F53" w14:textId="77777777" w:rsidR="00EE5A74" w:rsidRDefault="00664F02">
      <w:pPr>
        <w:pStyle w:val="ListParagraph"/>
        <w:numPr>
          <w:ilvl w:val="1"/>
          <w:numId w:val="3"/>
        </w:numPr>
        <w:tabs>
          <w:tab w:val="left" w:pos="1840"/>
        </w:tabs>
        <w:spacing w:before="4" w:line="237" w:lineRule="auto"/>
        <w:ind w:right="114"/>
        <w:jc w:val="both"/>
      </w:pPr>
      <w:r>
        <w:t>Relinquish card(s) to Card Services at their request or at the request of the approving and/or business manager(s)</w:t>
      </w:r>
    </w:p>
    <w:p w14:paraId="30F77784" w14:textId="77777777" w:rsidR="00EE5A74" w:rsidRDefault="00664F02">
      <w:pPr>
        <w:pStyle w:val="ListParagraph"/>
        <w:numPr>
          <w:ilvl w:val="1"/>
          <w:numId w:val="3"/>
        </w:numPr>
        <w:tabs>
          <w:tab w:val="left" w:pos="1840"/>
        </w:tabs>
        <w:spacing w:before="3" w:line="237" w:lineRule="auto"/>
        <w:ind w:right="115"/>
        <w:jc w:val="both"/>
      </w:pPr>
      <w:r>
        <w:t>Notify</w:t>
      </w:r>
      <w:r>
        <w:rPr>
          <w:spacing w:val="-10"/>
        </w:rPr>
        <w:t xml:space="preserve"> </w:t>
      </w:r>
      <w:r>
        <w:t>card-issuing</w:t>
      </w:r>
      <w:r>
        <w:rPr>
          <w:spacing w:val="-8"/>
        </w:rPr>
        <w:t xml:space="preserve"> </w:t>
      </w:r>
      <w:r>
        <w:t>bank</w:t>
      </w:r>
      <w:r>
        <w:rPr>
          <w:spacing w:val="-10"/>
        </w:rPr>
        <w:t xml:space="preserve"> </w:t>
      </w:r>
      <w:r>
        <w:t>and</w:t>
      </w:r>
      <w:r>
        <w:rPr>
          <w:spacing w:val="-8"/>
        </w:rPr>
        <w:t xml:space="preserve"> </w:t>
      </w:r>
      <w:r>
        <w:t>Card</w:t>
      </w:r>
      <w:r>
        <w:rPr>
          <w:spacing w:val="-10"/>
        </w:rPr>
        <w:t xml:space="preserve"> </w:t>
      </w:r>
      <w:r>
        <w:t>Services</w:t>
      </w:r>
      <w:r>
        <w:rPr>
          <w:spacing w:val="-8"/>
        </w:rPr>
        <w:t xml:space="preserve"> </w:t>
      </w:r>
      <w:r>
        <w:t>of</w:t>
      </w:r>
      <w:r>
        <w:rPr>
          <w:spacing w:val="-7"/>
        </w:rPr>
        <w:t xml:space="preserve"> </w:t>
      </w:r>
      <w:r>
        <w:t>suspected</w:t>
      </w:r>
      <w:r>
        <w:rPr>
          <w:spacing w:val="-10"/>
        </w:rPr>
        <w:t xml:space="preserve"> </w:t>
      </w:r>
      <w:r>
        <w:t>fraudulent</w:t>
      </w:r>
      <w:r>
        <w:rPr>
          <w:spacing w:val="-9"/>
        </w:rPr>
        <w:t xml:space="preserve"> </w:t>
      </w:r>
      <w:r>
        <w:t>transactions,</w:t>
      </w:r>
      <w:r>
        <w:rPr>
          <w:spacing w:val="-9"/>
        </w:rPr>
        <w:t xml:space="preserve"> </w:t>
      </w:r>
      <w:r>
        <w:t>disputed</w:t>
      </w:r>
      <w:r>
        <w:rPr>
          <w:spacing w:val="-10"/>
        </w:rPr>
        <w:t xml:space="preserve"> </w:t>
      </w:r>
      <w:r>
        <w:t>items, and if card is lost/stolen</w:t>
      </w:r>
    </w:p>
    <w:p w14:paraId="20B0E02B" w14:textId="77777777" w:rsidR="00EE5A74" w:rsidRDefault="00664F02">
      <w:pPr>
        <w:pStyle w:val="ListParagraph"/>
        <w:numPr>
          <w:ilvl w:val="1"/>
          <w:numId w:val="3"/>
        </w:numPr>
        <w:tabs>
          <w:tab w:val="left" w:pos="1839"/>
        </w:tabs>
        <w:spacing w:before="2" w:line="269" w:lineRule="exact"/>
        <w:ind w:left="1839" w:hanging="268"/>
        <w:jc w:val="both"/>
      </w:pPr>
      <w:r>
        <w:t>Notify</w:t>
      </w:r>
      <w:r>
        <w:rPr>
          <w:spacing w:val="-8"/>
        </w:rPr>
        <w:t xml:space="preserve"> </w:t>
      </w:r>
      <w:r>
        <w:t>Card</w:t>
      </w:r>
      <w:r>
        <w:rPr>
          <w:spacing w:val="-4"/>
        </w:rPr>
        <w:t xml:space="preserve"> </w:t>
      </w:r>
      <w:r>
        <w:t>Services</w:t>
      </w:r>
      <w:r>
        <w:rPr>
          <w:spacing w:val="-4"/>
        </w:rPr>
        <w:t xml:space="preserve"> </w:t>
      </w:r>
      <w:r>
        <w:t>of</w:t>
      </w:r>
      <w:r>
        <w:rPr>
          <w:spacing w:val="-2"/>
        </w:rPr>
        <w:t xml:space="preserve"> </w:t>
      </w:r>
      <w:r>
        <w:t>a</w:t>
      </w:r>
      <w:r>
        <w:rPr>
          <w:spacing w:val="-6"/>
        </w:rPr>
        <w:t xml:space="preserve"> </w:t>
      </w:r>
      <w:r>
        <w:t>change</w:t>
      </w:r>
      <w:r>
        <w:rPr>
          <w:spacing w:val="-4"/>
        </w:rPr>
        <w:t xml:space="preserve"> </w:t>
      </w:r>
      <w:r>
        <w:t>in</w:t>
      </w:r>
      <w:r>
        <w:rPr>
          <w:spacing w:val="-4"/>
        </w:rPr>
        <w:t xml:space="preserve"> </w:t>
      </w:r>
      <w:r>
        <w:t>employment</w:t>
      </w:r>
      <w:r>
        <w:rPr>
          <w:spacing w:val="-5"/>
        </w:rPr>
        <w:t xml:space="preserve"> </w:t>
      </w:r>
      <w:r>
        <w:rPr>
          <w:spacing w:val="-2"/>
        </w:rPr>
        <w:t>status</w:t>
      </w:r>
    </w:p>
    <w:p w14:paraId="3C948399" w14:textId="77777777" w:rsidR="00EE5A74" w:rsidRDefault="00664F02">
      <w:pPr>
        <w:pStyle w:val="ListParagraph"/>
        <w:numPr>
          <w:ilvl w:val="1"/>
          <w:numId w:val="3"/>
        </w:numPr>
        <w:tabs>
          <w:tab w:val="left" w:pos="1839"/>
        </w:tabs>
        <w:spacing w:line="269" w:lineRule="exact"/>
        <w:ind w:left="1839" w:hanging="268"/>
        <w:jc w:val="both"/>
      </w:pPr>
      <w:r>
        <w:t>Complete</w:t>
      </w:r>
      <w:r>
        <w:rPr>
          <w:spacing w:val="-8"/>
        </w:rPr>
        <w:t xml:space="preserve"> </w:t>
      </w:r>
      <w:r>
        <w:t>required</w:t>
      </w:r>
      <w:r>
        <w:rPr>
          <w:spacing w:val="-7"/>
        </w:rPr>
        <w:t xml:space="preserve"> </w:t>
      </w:r>
      <w:r>
        <w:t>commercial</w:t>
      </w:r>
      <w:r>
        <w:rPr>
          <w:spacing w:val="-7"/>
        </w:rPr>
        <w:t xml:space="preserve"> </w:t>
      </w:r>
      <w:r>
        <w:t>card</w:t>
      </w:r>
      <w:r>
        <w:rPr>
          <w:spacing w:val="-7"/>
        </w:rPr>
        <w:t xml:space="preserve"> </w:t>
      </w:r>
      <w:r>
        <w:t>program</w:t>
      </w:r>
      <w:r>
        <w:rPr>
          <w:spacing w:val="-4"/>
        </w:rPr>
        <w:t xml:space="preserve"> </w:t>
      </w:r>
      <w:r>
        <w:rPr>
          <w:spacing w:val="-2"/>
        </w:rPr>
        <w:t>training</w:t>
      </w:r>
    </w:p>
    <w:p w14:paraId="28896458" w14:textId="77777777" w:rsidR="00EE5A74" w:rsidRDefault="00EE5A74">
      <w:pPr>
        <w:pStyle w:val="BodyText"/>
        <w:spacing w:before="7"/>
        <w:rPr>
          <w:sz w:val="21"/>
        </w:rPr>
      </w:pPr>
    </w:p>
    <w:p w14:paraId="39DB3CB1" w14:textId="77777777" w:rsidR="00EE5A74" w:rsidRDefault="00664F02">
      <w:pPr>
        <w:pStyle w:val="ListParagraph"/>
        <w:numPr>
          <w:ilvl w:val="0"/>
          <w:numId w:val="3"/>
        </w:numPr>
        <w:tabs>
          <w:tab w:val="left" w:pos="1390"/>
        </w:tabs>
        <w:spacing w:before="1"/>
        <w:ind w:left="1390" w:hanging="270"/>
      </w:pPr>
      <w:r>
        <w:rPr>
          <w:u w:val="single"/>
        </w:rPr>
        <w:t>Approving</w:t>
      </w:r>
      <w:r>
        <w:rPr>
          <w:spacing w:val="-9"/>
          <w:u w:val="single"/>
        </w:rPr>
        <w:t xml:space="preserve"> </w:t>
      </w:r>
      <w:r>
        <w:rPr>
          <w:spacing w:val="-2"/>
          <w:u w:val="single"/>
        </w:rPr>
        <w:t>Manager:</w:t>
      </w:r>
    </w:p>
    <w:p w14:paraId="2AB41909" w14:textId="77777777" w:rsidR="00EE5A74" w:rsidRDefault="00664F02">
      <w:pPr>
        <w:pStyle w:val="ListParagraph"/>
        <w:numPr>
          <w:ilvl w:val="1"/>
          <w:numId w:val="3"/>
        </w:numPr>
        <w:tabs>
          <w:tab w:val="left" w:pos="1839"/>
        </w:tabs>
        <w:spacing w:before="1" w:line="269" w:lineRule="exact"/>
        <w:ind w:left="1839" w:hanging="268"/>
      </w:pPr>
      <w:r>
        <w:t>Approve</w:t>
      </w:r>
      <w:r>
        <w:rPr>
          <w:spacing w:val="-7"/>
        </w:rPr>
        <w:t xml:space="preserve"> </w:t>
      </w:r>
      <w:r>
        <w:t>cardholder</w:t>
      </w:r>
      <w:r>
        <w:rPr>
          <w:spacing w:val="-5"/>
        </w:rPr>
        <w:t xml:space="preserve"> </w:t>
      </w:r>
      <w:r>
        <w:rPr>
          <w:spacing w:val="-2"/>
        </w:rPr>
        <w:t>applications</w:t>
      </w:r>
    </w:p>
    <w:p w14:paraId="5A3133BA" w14:textId="77777777" w:rsidR="00EE5A74" w:rsidRDefault="00664F02">
      <w:pPr>
        <w:pStyle w:val="ListParagraph"/>
        <w:numPr>
          <w:ilvl w:val="1"/>
          <w:numId w:val="3"/>
        </w:numPr>
        <w:tabs>
          <w:tab w:val="left" w:pos="1839"/>
        </w:tabs>
        <w:spacing w:line="268" w:lineRule="exact"/>
        <w:ind w:left="1839" w:hanging="268"/>
      </w:pPr>
      <w:r>
        <w:t>Keep</w:t>
      </w:r>
      <w:r>
        <w:rPr>
          <w:spacing w:val="-4"/>
        </w:rPr>
        <w:t xml:space="preserve"> </w:t>
      </w:r>
      <w:r>
        <w:t>system</w:t>
      </w:r>
      <w:r>
        <w:rPr>
          <w:spacing w:val="-4"/>
        </w:rPr>
        <w:t xml:space="preserve"> </w:t>
      </w:r>
      <w:r>
        <w:t>access</w:t>
      </w:r>
      <w:r>
        <w:rPr>
          <w:spacing w:val="-4"/>
        </w:rPr>
        <w:t xml:space="preserve"> </w:t>
      </w:r>
      <w:r>
        <w:rPr>
          <w:spacing w:val="-2"/>
        </w:rPr>
        <w:t>secure</w:t>
      </w:r>
    </w:p>
    <w:p w14:paraId="2C9A4F06" w14:textId="77777777" w:rsidR="00EE5A74" w:rsidRDefault="00664F02">
      <w:pPr>
        <w:pStyle w:val="ListParagraph"/>
        <w:numPr>
          <w:ilvl w:val="1"/>
          <w:numId w:val="3"/>
        </w:numPr>
        <w:tabs>
          <w:tab w:val="left" w:pos="1840"/>
        </w:tabs>
        <w:spacing w:line="237" w:lineRule="auto"/>
        <w:ind w:right="117"/>
      </w:pPr>
      <w:r>
        <w:t>Approve cardholder transactions in the card system by the 2nd business day of the</w:t>
      </w:r>
      <w:r>
        <w:rPr>
          <w:spacing w:val="80"/>
        </w:rPr>
        <w:t xml:space="preserve"> </w:t>
      </w:r>
      <w:r>
        <w:t>following</w:t>
      </w:r>
      <w:r>
        <w:rPr>
          <w:spacing w:val="40"/>
        </w:rPr>
        <w:t xml:space="preserve"> </w:t>
      </w:r>
      <w:r>
        <w:rPr>
          <w:spacing w:val="-4"/>
        </w:rPr>
        <w:t>month</w:t>
      </w:r>
    </w:p>
    <w:p w14:paraId="36D65499" w14:textId="77777777" w:rsidR="00EE5A74" w:rsidRDefault="00664F02">
      <w:pPr>
        <w:pStyle w:val="ListParagraph"/>
        <w:numPr>
          <w:ilvl w:val="1"/>
          <w:numId w:val="3"/>
        </w:numPr>
        <w:tabs>
          <w:tab w:val="left" w:pos="1839"/>
        </w:tabs>
        <w:spacing w:before="2" w:line="269" w:lineRule="exact"/>
        <w:ind w:left="1839" w:hanging="268"/>
      </w:pPr>
      <w:r>
        <w:t>Review</w:t>
      </w:r>
      <w:r>
        <w:rPr>
          <w:spacing w:val="-14"/>
        </w:rPr>
        <w:t xml:space="preserve"> </w:t>
      </w:r>
      <w:r>
        <w:t>cardholder</w:t>
      </w:r>
      <w:r>
        <w:rPr>
          <w:spacing w:val="-7"/>
        </w:rPr>
        <w:t xml:space="preserve"> </w:t>
      </w:r>
      <w:r>
        <w:t>account</w:t>
      </w:r>
      <w:r>
        <w:rPr>
          <w:spacing w:val="-9"/>
        </w:rPr>
        <w:t xml:space="preserve"> </w:t>
      </w:r>
      <w:r>
        <w:rPr>
          <w:spacing w:val="-2"/>
        </w:rPr>
        <w:t>reconciliations</w:t>
      </w:r>
    </w:p>
    <w:p w14:paraId="57784CFE" w14:textId="77777777" w:rsidR="00EE5A74" w:rsidRDefault="00664F02">
      <w:pPr>
        <w:pStyle w:val="ListParagraph"/>
        <w:numPr>
          <w:ilvl w:val="1"/>
          <w:numId w:val="3"/>
        </w:numPr>
        <w:tabs>
          <w:tab w:val="left" w:pos="1839"/>
        </w:tabs>
        <w:spacing w:line="268" w:lineRule="exact"/>
        <w:ind w:left="1839" w:hanging="268"/>
      </w:pPr>
      <w:r>
        <w:t>Assist</w:t>
      </w:r>
      <w:r>
        <w:rPr>
          <w:spacing w:val="-6"/>
        </w:rPr>
        <w:t xml:space="preserve"> </w:t>
      </w:r>
      <w:r>
        <w:t>cardholder</w:t>
      </w:r>
      <w:r>
        <w:rPr>
          <w:spacing w:val="-7"/>
        </w:rPr>
        <w:t xml:space="preserve"> </w:t>
      </w:r>
      <w:r>
        <w:t>in</w:t>
      </w:r>
      <w:r>
        <w:rPr>
          <w:spacing w:val="-9"/>
        </w:rPr>
        <w:t xml:space="preserve"> </w:t>
      </w:r>
      <w:r>
        <w:t>resolving</w:t>
      </w:r>
      <w:r>
        <w:rPr>
          <w:spacing w:val="-5"/>
        </w:rPr>
        <w:t xml:space="preserve"> </w:t>
      </w:r>
      <w:r>
        <w:t>incorrect</w:t>
      </w:r>
      <w:r>
        <w:rPr>
          <w:spacing w:val="-9"/>
        </w:rPr>
        <w:t xml:space="preserve"> </w:t>
      </w:r>
      <w:r>
        <w:t>charges,</w:t>
      </w:r>
      <w:r>
        <w:rPr>
          <w:spacing w:val="-8"/>
        </w:rPr>
        <w:t xml:space="preserve"> </w:t>
      </w:r>
      <w:r>
        <w:t>product</w:t>
      </w:r>
      <w:r>
        <w:rPr>
          <w:spacing w:val="-8"/>
        </w:rPr>
        <w:t xml:space="preserve"> </w:t>
      </w:r>
      <w:r>
        <w:t>returns,</w:t>
      </w:r>
      <w:r>
        <w:rPr>
          <w:spacing w:val="-6"/>
        </w:rPr>
        <w:t xml:space="preserve"> </w:t>
      </w:r>
      <w:r>
        <w:t>expense</w:t>
      </w:r>
      <w:r>
        <w:rPr>
          <w:spacing w:val="-9"/>
        </w:rPr>
        <w:t xml:space="preserve"> </w:t>
      </w:r>
      <w:r>
        <w:t>allocation,</w:t>
      </w:r>
      <w:r>
        <w:rPr>
          <w:spacing w:val="-5"/>
        </w:rPr>
        <w:t xml:space="preserve"> </w:t>
      </w:r>
      <w:r>
        <w:rPr>
          <w:spacing w:val="-4"/>
        </w:rPr>
        <w:t>etc.</w:t>
      </w:r>
    </w:p>
    <w:p w14:paraId="3D2E9D31" w14:textId="77777777" w:rsidR="00EE5A74" w:rsidRDefault="00664F02">
      <w:pPr>
        <w:pStyle w:val="ListParagraph"/>
        <w:numPr>
          <w:ilvl w:val="1"/>
          <w:numId w:val="3"/>
        </w:numPr>
        <w:tabs>
          <w:tab w:val="left" w:pos="1840"/>
        </w:tabs>
        <w:spacing w:line="237" w:lineRule="auto"/>
        <w:ind w:right="115"/>
      </w:pPr>
      <w:r>
        <w:t>Report</w:t>
      </w:r>
      <w:r>
        <w:rPr>
          <w:spacing w:val="40"/>
        </w:rPr>
        <w:t xml:space="preserve"> </w:t>
      </w:r>
      <w:r>
        <w:t>suspected</w:t>
      </w:r>
      <w:r>
        <w:rPr>
          <w:spacing w:val="40"/>
        </w:rPr>
        <w:t xml:space="preserve"> </w:t>
      </w:r>
      <w:r>
        <w:t>policy</w:t>
      </w:r>
      <w:r>
        <w:rPr>
          <w:spacing w:val="40"/>
        </w:rPr>
        <w:t xml:space="preserve"> </w:t>
      </w:r>
      <w:r>
        <w:t>violation</w:t>
      </w:r>
      <w:r>
        <w:rPr>
          <w:spacing w:val="40"/>
        </w:rPr>
        <w:t xml:space="preserve"> </w:t>
      </w:r>
      <w:r>
        <w:t>to</w:t>
      </w:r>
      <w:r>
        <w:rPr>
          <w:spacing w:val="40"/>
        </w:rPr>
        <w:t xml:space="preserve"> </w:t>
      </w:r>
      <w:r>
        <w:t>program</w:t>
      </w:r>
      <w:r>
        <w:rPr>
          <w:spacing w:val="40"/>
        </w:rPr>
        <w:t xml:space="preserve"> </w:t>
      </w:r>
      <w:r>
        <w:t>administration</w:t>
      </w:r>
      <w:r>
        <w:rPr>
          <w:spacing w:val="40"/>
        </w:rPr>
        <w:t xml:space="preserve"> </w:t>
      </w:r>
      <w:r>
        <w:t>and</w:t>
      </w:r>
      <w:r>
        <w:rPr>
          <w:spacing w:val="39"/>
        </w:rPr>
        <w:t xml:space="preserve"> </w:t>
      </w:r>
      <w:r>
        <w:t>apply</w:t>
      </w:r>
      <w:r>
        <w:rPr>
          <w:spacing w:val="40"/>
        </w:rPr>
        <w:t xml:space="preserve"> </w:t>
      </w:r>
      <w:r>
        <w:t>corrective/disciplinary procedures accordingly</w:t>
      </w:r>
    </w:p>
    <w:p w14:paraId="40513060" w14:textId="77777777" w:rsidR="00EE5A74" w:rsidRDefault="00664F02">
      <w:pPr>
        <w:pStyle w:val="ListParagraph"/>
        <w:numPr>
          <w:ilvl w:val="1"/>
          <w:numId w:val="3"/>
        </w:numPr>
        <w:tabs>
          <w:tab w:val="left" w:pos="1839"/>
        </w:tabs>
        <w:spacing w:before="2" w:line="269" w:lineRule="exact"/>
        <w:ind w:left="1839" w:hanging="268"/>
      </w:pPr>
      <w:r>
        <w:t>Must</w:t>
      </w:r>
      <w:r>
        <w:rPr>
          <w:spacing w:val="-8"/>
        </w:rPr>
        <w:t xml:space="preserve"> </w:t>
      </w:r>
      <w:r>
        <w:t>be</w:t>
      </w:r>
      <w:r>
        <w:rPr>
          <w:spacing w:val="-6"/>
        </w:rPr>
        <w:t xml:space="preserve"> </w:t>
      </w:r>
      <w:r>
        <w:t>the</w:t>
      </w:r>
      <w:r>
        <w:rPr>
          <w:spacing w:val="-6"/>
        </w:rPr>
        <w:t xml:space="preserve"> </w:t>
      </w:r>
      <w:r>
        <w:t>cardholder’s</w:t>
      </w:r>
      <w:r>
        <w:rPr>
          <w:spacing w:val="-8"/>
        </w:rPr>
        <w:t xml:space="preserve"> </w:t>
      </w:r>
      <w:r>
        <w:t>direct</w:t>
      </w:r>
      <w:r>
        <w:rPr>
          <w:spacing w:val="-7"/>
        </w:rPr>
        <w:t xml:space="preserve"> </w:t>
      </w:r>
      <w:r>
        <w:t>supervisor</w:t>
      </w:r>
      <w:r>
        <w:rPr>
          <w:spacing w:val="-6"/>
        </w:rPr>
        <w:t xml:space="preserve"> </w:t>
      </w:r>
      <w:r>
        <w:t>or</w:t>
      </w:r>
      <w:r>
        <w:rPr>
          <w:spacing w:val="-5"/>
        </w:rPr>
        <w:t xml:space="preserve"> </w:t>
      </w:r>
      <w:r>
        <w:t>hold</w:t>
      </w:r>
      <w:r>
        <w:rPr>
          <w:spacing w:val="-8"/>
        </w:rPr>
        <w:t xml:space="preserve"> </w:t>
      </w:r>
      <w:r>
        <w:t>a</w:t>
      </w:r>
      <w:r>
        <w:rPr>
          <w:spacing w:val="-6"/>
        </w:rPr>
        <w:t xml:space="preserve"> </w:t>
      </w:r>
      <w:r>
        <w:t>position</w:t>
      </w:r>
      <w:r>
        <w:rPr>
          <w:spacing w:val="-6"/>
        </w:rPr>
        <w:t xml:space="preserve"> </w:t>
      </w:r>
      <w:r>
        <w:t>at</w:t>
      </w:r>
      <w:r>
        <w:rPr>
          <w:spacing w:val="-6"/>
        </w:rPr>
        <w:t xml:space="preserve"> </w:t>
      </w:r>
      <w:r>
        <w:t>a</w:t>
      </w:r>
      <w:r>
        <w:rPr>
          <w:spacing w:val="-6"/>
        </w:rPr>
        <w:t xml:space="preserve"> </w:t>
      </w:r>
      <w:r>
        <w:t>higher</w:t>
      </w:r>
      <w:r>
        <w:rPr>
          <w:spacing w:val="-5"/>
        </w:rPr>
        <w:t xml:space="preserve"> </w:t>
      </w:r>
      <w:r>
        <w:t>level</w:t>
      </w:r>
      <w:r>
        <w:rPr>
          <w:spacing w:val="-7"/>
        </w:rPr>
        <w:t xml:space="preserve"> </w:t>
      </w:r>
      <w:r>
        <w:t>than</w:t>
      </w:r>
      <w:r>
        <w:rPr>
          <w:spacing w:val="-6"/>
        </w:rPr>
        <w:t xml:space="preserve"> </w:t>
      </w:r>
      <w:r>
        <w:t>the</w:t>
      </w:r>
      <w:r>
        <w:rPr>
          <w:spacing w:val="-6"/>
        </w:rPr>
        <w:t xml:space="preserve"> </w:t>
      </w:r>
      <w:r>
        <w:rPr>
          <w:spacing w:val="-2"/>
        </w:rPr>
        <w:t>cardholder</w:t>
      </w:r>
    </w:p>
    <w:p w14:paraId="05B9A8F9" w14:textId="77777777" w:rsidR="00EE5A74" w:rsidRDefault="00664F02">
      <w:pPr>
        <w:pStyle w:val="ListParagraph"/>
        <w:numPr>
          <w:ilvl w:val="1"/>
          <w:numId w:val="3"/>
        </w:numPr>
        <w:tabs>
          <w:tab w:val="left" w:pos="1839"/>
        </w:tabs>
        <w:spacing w:line="269" w:lineRule="exact"/>
        <w:ind w:left="1839" w:hanging="268"/>
      </w:pPr>
      <w:r>
        <w:t>Notify</w:t>
      </w:r>
      <w:r>
        <w:rPr>
          <w:spacing w:val="-7"/>
        </w:rPr>
        <w:t xml:space="preserve"> </w:t>
      </w:r>
      <w:r>
        <w:t>Card</w:t>
      </w:r>
      <w:r>
        <w:rPr>
          <w:spacing w:val="-3"/>
        </w:rPr>
        <w:t xml:space="preserve"> </w:t>
      </w:r>
      <w:r>
        <w:t>Services</w:t>
      </w:r>
      <w:r>
        <w:rPr>
          <w:spacing w:val="-4"/>
        </w:rPr>
        <w:t xml:space="preserve"> </w:t>
      </w:r>
      <w:r>
        <w:t>of</w:t>
      </w:r>
      <w:r>
        <w:rPr>
          <w:spacing w:val="-3"/>
        </w:rPr>
        <w:t xml:space="preserve"> </w:t>
      </w:r>
      <w:r>
        <w:t>a</w:t>
      </w:r>
      <w:r>
        <w:rPr>
          <w:spacing w:val="-7"/>
        </w:rPr>
        <w:t xml:space="preserve"> </w:t>
      </w:r>
      <w:r>
        <w:t>cardholder’s</w:t>
      </w:r>
      <w:r>
        <w:rPr>
          <w:spacing w:val="-6"/>
        </w:rPr>
        <w:t xml:space="preserve"> </w:t>
      </w:r>
      <w:r>
        <w:t>change</w:t>
      </w:r>
      <w:r>
        <w:rPr>
          <w:spacing w:val="-5"/>
        </w:rPr>
        <w:t xml:space="preserve"> </w:t>
      </w:r>
      <w:r>
        <w:t>in</w:t>
      </w:r>
      <w:r>
        <w:rPr>
          <w:spacing w:val="-9"/>
        </w:rPr>
        <w:t xml:space="preserve"> </w:t>
      </w:r>
      <w:r>
        <w:t>employment</w:t>
      </w:r>
      <w:r>
        <w:rPr>
          <w:spacing w:val="-2"/>
        </w:rPr>
        <w:t xml:space="preserve"> status</w:t>
      </w:r>
    </w:p>
    <w:p w14:paraId="3E94009E" w14:textId="77777777" w:rsidR="00EE5A74" w:rsidRDefault="00664F02">
      <w:pPr>
        <w:pStyle w:val="ListParagraph"/>
        <w:numPr>
          <w:ilvl w:val="1"/>
          <w:numId w:val="3"/>
        </w:numPr>
        <w:tabs>
          <w:tab w:val="left" w:pos="1839"/>
        </w:tabs>
        <w:spacing w:line="269" w:lineRule="exact"/>
        <w:ind w:left="1839" w:hanging="268"/>
      </w:pPr>
      <w:r>
        <w:t>Complete</w:t>
      </w:r>
      <w:r>
        <w:rPr>
          <w:spacing w:val="-8"/>
        </w:rPr>
        <w:t xml:space="preserve"> </w:t>
      </w:r>
      <w:r>
        <w:t>required</w:t>
      </w:r>
      <w:r>
        <w:rPr>
          <w:spacing w:val="-7"/>
        </w:rPr>
        <w:t xml:space="preserve"> </w:t>
      </w:r>
      <w:r>
        <w:t>commercial</w:t>
      </w:r>
      <w:r>
        <w:rPr>
          <w:spacing w:val="-6"/>
        </w:rPr>
        <w:t xml:space="preserve"> </w:t>
      </w:r>
      <w:r>
        <w:t>card</w:t>
      </w:r>
      <w:r>
        <w:rPr>
          <w:spacing w:val="-6"/>
        </w:rPr>
        <w:t xml:space="preserve"> </w:t>
      </w:r>
      <w:r>
        <w:rPr>
          <w:spacing w:val="-2"/>
        </w:rPr>
        <w:t>training</w:t>
      </w:r>
    </w:p>
    <w:p w14:paraId="4EE89506" w14:textId="77777777" w:rsidR="00EE5A74" w:rsidRDefault="00EE5A74">
      <w:pPr>
        <w:pStyle w:val="BodyText"/>
        <w:spacing w:before="8"/>
        <w:rPr>
          <w:sz w:val="21"/>
        </w:rPr>
      </w:pPr>
    </w:p>
    <w:p w14:paraId="4BA9E909" w14:textId="77777777" w:rsidR="00EE5A74" w:rsidRDefault="00664F02">
      <w:pPr>
        <w:pStyle w:val="ListParagraph"/>
        <w:numPr>
          <w:ilvl w:val="0"/>
          <w:numId w:val="3"/>
        </w:numPr>
        <w:tabs>
          <w:tab w:val="left" w:pos="1401"/>
        </w:tabs>
        <w:ind w:left="1401" w:hanging="281"/>
      </w:pPr>
      <w:r>
        <w:rPr>
          <w:u w:val="single"/>
        </w:rPr>
        <w:t>Proxy/Reviewer</w:t>
      </w:r>
      <w:r>
        <w:rPr>
          <w:spacing w:val="-14"/>
          <w:u w:val="single"/>
        </w:rPr>
        <w:t xml:space="preserve"> </w:t>
      </w:r>
      <w:r>
        <w:rPr>
          <w:spacing w:val="-2"/>
          <w:u w:val="single"/>
        </w:rPr>
        <w:t>(optional):</w:t>
      </w:r>
    </w:p>
    <w:p w14:paraId="505DE0A6" w14:textId="77777777" w:rsidR="00EE5A74" w:rsidRDefault="00664F02">
      <w:pPr>
        <w:pStyle w:val="ListParagraph"/>
        <w:numPr>
          <w:ilvl w:val="1"/>
          <w:numId w:val="3"/>
        </w:numPr>
        <w:tabs>
          <w:tab w:val="left" w:pos="1839"/>
        </w:tabs>
        <w:spacing w:before="1" w:line="269" w:lineRule="exact"/>
        <w:ind w:left="1839" w:hanging="268"/>
      </w:pPr>
      <w:r>
        <w:t>Verify,</w:t>
      </w:r>
      <w:r>
        <w:rPr>
          <w:spacing w:val="-5"/>
        </w:rPr>
        <w:t xml:space="preserve"> </w:t>
      </w:r>
      <w:r>
        <w:t>allocate,</w:t>
      </w:r>
      <w:r>
        <w:rPr>
          <w:spacing w:val="-7"/>
        </w:rPr>
        <w:t xml:space="preserve"> </w:t>
      </w:r>
      <w:r>
        <w:t>and</w:t>
      </w:r>
      <w:r>
        <w:rPr>
          <w:spacing w:val="-8"/>
        </w:rPr>
        <w:t xml:space="preserve"> </w:t>
      </w:r>
      <w:r>
        <w:t>reconcile</w:t>
      </w:r>
      <w:r>
        <w:rPr>
          <w:spacing w:val="-6"/>
        </w:rPr>
        <w:t xml:space="preserve"> </w:t>
      </w:r>
      <w:r>
        <w:t>transactions</w:t>
      </w:r>
      <w:r>
        <w:rPr>
          <w:spacing w:val="-8"/>
        </w:rPr>
        <w:t xml:space="preserve"> </w:t>
      </w:r>
      <w:r>
        <w:t>for</w:t>
      </w:r>
      <w:r>
        <w:rPr>
          <w:spacing w:val="-6"/>
        </w:rPr>
        <w:t xml:space="preserve"> </w:t>
      </w:r>
      <w:r>
        <w:rPr>
          <w:spacing w:val="-2"/>
        </w:rPr>
        <w:t>cardholders</w:t>
      </w:r>
    </w:p>
    <w:p w14:paraId="3C802D1A" w14:textId="77777777" w:rsidR="00EE5A74" w:rsidRDefault="00664F02">
      <w:pPr>
        <w:pStyle w:val="ListParagraph"/>
        <w:numPr>
          <w:ilvl w:val="1"/>
          <w:numId w:val="3"/>
        </w:numPr>
        <w:tabs>
          <w:tab w:val="left" w:pos="1839"/>
        </w:tabs>
        <w:spacing w:line="268" w:lineRule="exact"/>
        <w:ind w:left="1839" w:hanging="268"/>
      </w:pPr>
      <w:r>
        <w:t>Keep</w:t>
      </w:r>
      <w:r>
        <w:rPr>
          <w:spacing w:val="-4"/>
        </w:rPr>
        <w:t xml:space="preserve"> </w:t>
      </w:r>
      <w:r>
        <w:t>system</w:t>
      </w:r>
      <w:r>
        <w:rPr>
          <w:spacing w:val="-4"/>
        </w:rPr>
        <w:t xml:space="preserve"> </w:t>
      </w:r>
      <w:r>
        <w:t>access</w:t>
      </w:r>
      <w:r>
        <w:rPr>
          <w:spacing w:val="-4"/>
        </w:rPr>
        <w:t xml:space="preserve"> </w:t>
      </w:r>
      <w:r>
        <w:rPr>
          <w:spacing w:val="-2"/>
        </w:rPr>
        <w:t>secure</w:t>
      </w:r>
    </w:p>
    <w:p w14:paraId="1C4F0E65" w14:textId="77777777" w:rsidR="00EE5A74" w:rsidRDefault="00664F02">
      <w:pPr>
        <w:pStyle w:val="ListParagraph"/>
        <w:numPr>
          <w:ilvl w:val="1"/>
          <w:numId w:val="3"/>
        </w:numPr>
        <w:tabs>
          <w:tab w:val="left" w:pos="1840"/>
        </w:tabs>
        <w:spacing w:before="1" w:line="237" w:lineRule="auto"/>
        <w:ind w:right="113"/>
      </w:pPr>
      <w:r>
        <w:t>Report suspected policy violation to Card Services, the Approving Manager and the Business</w:t>
      </w:r>
      <w:r>
        <w:rPr>
          <w:spacing w:val="40"/>
        </w:rPr>
        <w:t xml:space="preserve"> </w:t>
      </w:r>
      <w:r>
        <w:rPr>
          <w:spacing w:val="-2"/>
        </w:rPr>
        <w:t>Manager</w:t>
      </w:r>
    </w:p>
    <w:p w14:paraId="1FE80B44" w14:textId="77777777" w:rsidR="00EE5A74" w:rsidRDefault="00664F02">
      <w:pPr>
        <w:pStyle w:val="ListParagraph"/>
        <w:numPr>
          <w:ilvl w:val="1"/>
          <w:numId w:val="3"/>
        </w:numPr>
        <w:tabs>
          <w:tab w:val="left" w:pos="1839"/>
        </w:tabs>
        <w:spacing w:before="1"/>
        <w:ind w:left="1839" w:hanging="268"/>
      </w:pPr>
      <w:r>
        <w:t>Complete</w:t>
      </w:r>
      <w:r>
        <w:rPr>
          <w:spacing w:val="-8"/>
        </w:rPr>
        <w:t xml:space="preserve"> </w:t>
      </w:r>
      <w:r>
        <w:t>required</w:t>
      </w:r>
      <w:r>
        <w:rPr>
          <w:spacing w:val="-7"/>
        </w:rPr>
        <w:t xml:space="preserve"> </w:t>
      </w:r>
      <w:r>
        <w:t>commercial</w:t>
      </w:r>
      <w:r>
        <w:rPr>
          <w:spacing w:val="-6"/>
        </w:rPr>
        <w:t xml:space="preserve"> </w:t>
      </w:r>
      <w:r>
        <w:t>card</w:t>
      </w:r>
      <w:r>
        <w:rPr>
          <w:spacing w:val="-6"/>
        </w:rPr>
        <w:t xml:space="preserve"> </w:t>
      </w:r>
      <w:r>
        <w:rPr>
          <w:spacing w:val="-2"/>
        </w:rPr>
        <w:t>training</w:t>
      </w:r>
    </w:p>
    <w:p w14:paraId="2404E9A0" w14:textId="77777777" w:rsidR="00EE5A74" w:rsidRDefault="00EE5A74">
      <w:pPr>
        <w:sectPr w:rsidR="00EE5A74">
          <w:pgSz w:w="12240" w:h="15840"/>
          <w:pgMar w:top="1160" w:right="600" w:bottom="540" w:left="320" w:header="725" w:footer="344" w:gutter="0"/>
          <w:cols w:space="720"/>
        </w:sectPr>
      </w:pPr>
    </w:p>
    <w:p w14:paraId="6B836242" w14:textId="77777777" w:rsidR="00EE5A74" w:rsidRDefault="00EE5A74">
      <w:pPr>
        <w:pStyle w:val="BodyText"/>
        <w:spacing w:before="1"/>
        <w:rPr>
          <w:sz w:val="16"/>
        </w:rPr>
      </w:pPr>
    </w:p>
    <w:p w14:paraId="2A5D7497" w14:textId="77777777" w:rsidR="00EE5A74" w:rsidRDefault="00664F02">
      <w:pPr>
        <w:pStyle w:val="ListParagraph"/>
        <w:numPr>
          <w:ilvl w:val="0"/>
          <w:numId w:val="3"/>
        </w:numPr>
        <w:tabs>
          <w:tab w:val="left" w:pos="1401"/>
        </w:tabs>
        <w:spacing w:before="94"/>
        <w:ind w:left="1401" w:hanging="281"/>
      </w:pPr>
      <w:r>
        <w:rPr>
          <w:u w:val="single"/>
        </w:rPr>
        <w:t>Business</w:t>
      </w:r>
      <w:r>
        <w:rPr>
          <w:spacing w:val="-5"/>
          <w:u w:val="single"/>
        </w:rPr>
        <w:t xml:space="preserve"> </w:t>
      </w:r>
      <w:r>
        <w:rPr>
          <w:u w:val="single"/>
        </w:rPr>
        <w:t>Manager</w:t>
      </w:r>
      <w:r>
        <w:rPr>
          <w:spacing w:val="-6"/>
          <w:u w:val="single"/>
        </w:rPr>
        <w:t xml:space="preserve"> </w:t>
      </w:r>
      <w:r>
        <w:rPr>
          <w:u w:val="single"/>
        </w:rPr>
        <w:t>(or</w:t>
      </w:r>
      <w:r>
        <w:rPr>
          <w:spacing w:val="-6"/>
          <w:u w:val="single"/>
        </w:rPr>
        <w:t xml:space="preserve"> </w:t>
      </w:r>
      <w:r>
        <w:rPr>
          <w:spacing w:val="-2"/>
          <w:u w:val="single"/>
        </w:rPr>
        <w:t>Designee):</w:t>
      </w:r>
    </w:p>
    <w:p w14:paraId="5E4E8D03" w14:textId="77777777" w:rsidR="00EE5A74" w:rsidRDefault="00664F02">
      <w:pPr>
        <w:pStyle w:val="ListParagraph"/>
        <w:numPr>
          <w:ilvl w:val="1"/>
          <w:numId w:val="3"/>
        </w:numPr>
        <w:tabs>
          <w:tab w:val="left" w:pos="1840"/>
        </w:tabs>
        <w:spacing w:before="1" w:line="268" w:lineRule="exact"/>
        <w:ind w:hanging="360"/>
      </w:pPr>
      <w:r>
        <w:t>Serve</w:t>
      </w:r>
      <w:r>
        <w:rPr>
          <w:spacing w:val="-7"/>
        </w:rPr>
        <w:t xml:space="preserve"> </w:t>
      </w:r>
      <w:r>
        <w:t>as</w:t>
      </w:r>
      <w:r>
        <w:rPr>
          <w:spacing w:val="-4"/>
        </w:rPr>
        <w:t xml:space="preserve"> </w:t>
      </w:r>
      <w:r>
        <w:t>liaison</w:t>
      </w:r>
      <w:r>
        <w:rPr>
          <w:spacing w:val="-5"/>
        </w:rPr>
        <w:t xml:space="preserve"> </w:t>
      </w:r>
      <w:r>
        <w:t>between</w:t>
      </w:r>
      <w:r>
        <w:rPr>
          <w:spacing w:val="-4"/>
        </w:rPr>
        <w:t xml:space="preserve"> </w:t>
      </w:r>
      <w:r>
        <w:t>Card</w:t>
      </w:r>
      <w:r>
        <w:rPr>
          <w:spacing w:val="-4"/>
        </w:rPr>
        <w:t xml:space="preserve"> </w:t>
      </w:r>
      <w:r>
        <w:t>Services</w:t>
      </w:r>
      <w:r>
        <w:rPr>
          <w:spacing w:val="-4"/>
        </w:rPr>
        <w:t xml:space="preserve"> </w:t>
      </w:r>
      <w:r>
        <w:t>and</w:t>
      </w:r>
      <w:r>
        <w:rPr>
          <w:spacing w:val="-5"/>
        </w:rPr>
        <w:t xml:space="preserve"> </w:t>
      </w:r>
      <w:r>
        <w:t>all</w:t>
      </w:r>
      <w:r>
        <w:rPr>
          <w:spacing w:val="-5"/>
        </w:rPr>
        <w:t xml:space="preserve"> </w:t>
      </w:r>
      <w:r>
        <w:t>cardholders</w:t>
      </w:r>
      <w:r>
        <w:rPr>
          <w:spacing w:val="-4"/>
        </w:rPr>
        <w:t xml:space="preserve"> </w:t>
      </w:r>
      <w:r>
        <w:t>within</w:t>
      </w:r>
      <w:r>
        <w:rPr>
          <w:spacing w:val="-5"/>
        </w:rPr>
        <w:t xml:space="preserve"> </w:t>
      </w:r>
      <w:r>
        <w:t>his/her</w:t>
      </w:r>
      <w:r>
        <w:rPr>
          <w:spacing w:val="-6"/>
        </w:rPr>
        <w:t xml:space="preserve"> </w:t>
      </w:r>
      <w:r>
        <w:t>area,</w:t>
      </w:r>
      <w:r>
        <w:rPr>
          <w:spacing w:val="-6"/>
        </w:rPr>
        <w:t xml:space="preserve"> </w:t>
      </w:r>
      <w:r>
        <w:t>as</w:t>
      </w:r>
      <w:r>
        <w:rPr>
          <w:spacing w:val="-4"/>
        </w:rPr>
        <w:t xml:space="preserve"> </w:t>
      </w:r>
      <w:r>
        <w:rPr>
          <w:spacing w:val="-2"/>
        </w:rPr>
        <w:t>necessary</w:t>
      </w:r>
    </w:p>
    <w:p w14:paraId="068482DC" w14:textId="77777777" w:rsidR="00EE5A74" w:rsidRDefault="00664F02">
      <w:pPr>
        <w:pStyle w:val="ListParagraph"/>
        <w:numPr>
          <w:ilvl w:val="1"/>
          <w:numId w:val="3"/>
        </w:numPr>
        <w:tabs>
          <w:tab w:val="left" w:pos="1840"/>
        </w:tabs>
        <w:spacing w:line="268" w:lineRule="exact"/>
        <w:ind w:hanging="360"/>
      </w:pPr>
      <w:r>
        <w:t>Select</w:t>
      </w:r>
      <w:r>
        <w:rPr>
          <w:spacing w:val="-6"/>
        </w:rPr>
        <w:t xml:space="preserve"> </w:t>
      </w:r>
      <w:r>
        <w:t>or</w:t>
      </w:r>
      <w:r>
        <w:rPr>
          <w:spacing w:val="-5"/>
        </w:rPr>
        <w:t xml:space="preserve"> </w:t>
      </w:r>
      <w:r>
        <w:t>act</w:t>
      </w:r>
      <w:r>
        <w:rPr>
          <w:spacing w:val="-6"/>
        </w:rPr>
        <w:t xml:space="preserve"> </w:t>
      </w:r>
      <w:r>
        <w:t>as</w:t>
      </w:r>
      <w:r>
        <w:rPr>
          <w:spacing w:val="-6"/>
        </w:rPr>
        <w:t xml:space="preserve"> </w:t>
      </w:r>
      <w:r>
        <w:t>Approving</w:t>
      </w:r>
      <w:r>
        <w:rPr>
          <w:spacing w:val="-4"/>
        </w:rPr>
        <w:t xml:space="preserve"> </w:t>
      </w:r>
      <w:r>
        <w:t>Manager</w:t>
      </w:r>
      <w:r>
        <w:rPr>
          <w:spacing w:val="-5"/>
        </w:rPr>
        <w:t xml:space="preserve"> </w:t>
      </w:r>
      <w:r>
        <w:t>for</w:t>
      </w:r>
      <w:r>
        <w:rPr>
          <w:spacing w:val="-5"/>
        </w:rPr>
        <w:t xml:space="preserve"> </w:t>
      </w:r>
      <w:r>
        <w:t>cardholders</w:t>
      </w:r>
      <w:r>
        <w:rPr>
          <w:spacing w:val="-4"/>
        </w:rPr>
        <w:t xml:space="preserve"> </w:t>
      </w:r>
      <w:r>
        <w:t>within</w:t>
      </w:r>
      <w:r>
        <w:rPr>
          <w:spacing w:val="-4"/>
        </w:rPr>
        <w:t xml:space="preserve"> </w:t>
      </w:r>
      <w:r>
        <w:t>his/her</w:t>
      </w:r>
      <w:r>
        <w:rPr>
          <w:spacing w:val="-5"/>
        </w:rPr>
        <w:t xml:space="preserve"> </w:t>
      </w:r>
      <w:r>
        <w:rPr>
          <w:spacing w:val="-4"/>
        </w:rPr>
        <w:t>area</w:t>
      </w:r>
    </w:p>
    <w:p w14:paraId="249CF270" w14:textId="77777777" w:rsidR="00EE5A74" w:rsidRDefault="00664F02">
      <w:pPr>
        <w:pStyle w:val="ListParagraph"/>
        <w:numPr>
          <w:ilvl w:val="1"/>
          <w:numId w:val="3"/>
        </w:numPr>
        <w:tabs>
          <w:tab w:val="left" w:pos="1840"/>
        </w:tabs>
        <w:spacing w:before="2" w:line="237" w:lineRule="auto"/>
        <w:ind w:right="116" w:hanging="360"/>
      </w:pPr>
      <w:r>
        <w:t>Develop, prepare, and/or review</w:t>
      </w:r>
      <w:r>
        <w:rPr>
          <w:spacing w:val="-2"/>
        </w:rPr>
        <w:t xml:space="preserve"> </w:t>
      </w:r>
      <w:r>
        <w:t>internal processes and</w:t>
      </w:r>
      <w:r>
        <w:rPr>
          <w:spacing w:val="-2"/>
        </w:rPr>
        <w:t xml:space="preserve"> </w:t>
      </w:r>
      <w:r>
        <w:t>reports to</w:t>
      </w:r>
      <w:r>
        <w:rPr>
          <w:spacing w:val="-1"/>
        </w:rPr>
        <w:t xml:space="preserve"> </w:t>
      </w:r>
      <w:r>
        <w:t>support</w:t>
      </w:r>
      <w:r>
        <w:rPr>
          <w:spacing w:val="-1"/>
        </w:rPr>
        <w:t xml:space="preserve"> </w:t>
      </w:r>
      <w:r>
        <w:t>program participation and compliance</w:t>
      </w:r>
    </w:p>
    <w:p w14:paraId="340D753A" w14:textId="77777777" w:rsidR="00EE5A74" w:rsidRDefault="00664F02">
      <w:pPr>
        <w:pStyle w:val="ListParagraph"/>
        <w:numPr>
          <w:ilvl w:val="1"/>
          <w:numId w:val="3"/>
        </w:numPr>
        <w:tabs>
          <w:tab w:val="left" w:pos="1840"/>
        </w:tabs>
        <w:spacing w:before="1" w:line="268" w:lineRule="exact"/>
        <w:ind w:hanging="360"/>
      </w:pPr>
      <w:r>
        <w:t>Audit/review</w:t>
      </w:r>
      <w:r>
        <w:rPr>
          <w:spacing w:val="-14"/>
        </w:rPr>
        <w:t xml:space="preserve"> </w:t>
      </w:r>
      <w:r>
        <w:t>cardholder</w:t>
      </w:r>
      <w:r>
        <w:rPr>
          <w:spacing w:val="-9"/>
        </w:rPr>
        <w:t xml:space="preserve"> </w:t>
      </w:r>
      <w:r>
        <w:rPr>
          <w:spacing w:val="-2"/>
        </w:rPr>
        <w:t>transactions</w:t>
      </w:r>
    </w:p>
    <w:p w14:paraId="0356F0F0" w14:textId="77777777" w:rsidR="00EE5A74" w:rsidRDefault="00664F02">
      <w:pPr>
        <w:pStyle w:val="ListParagraph"/>
        <w:numPr>
          <w:ilvl w:val="1"/>
          <w:numId w:val="3"/>
        </w:numPr>
        <w:tabs>
          <w:tab w:val="left" w:pos="1840"/>
        </w:tabs>
        <w:spacing w:line="268" w:lineRule="exact"/>
        <w:ind w:hanging="360"/>
      </w:pPr>
      <w:r>
        <w:t>Approve</w:t>
      </w:r>
      <w:r>
        <w:rPr>
          <w:spacing w:val="-4"/>
        </w:rPr>
        <w:t xml:space="preserve"> </w:t>
      </w:r>
      <w:r>
        <w:t>04</w:t>
      </w:r>
      <w:r>
        <w:rPr>
          <w:spacing w:val="-5"/>
        </w:rPr>
        <w:t xml:space="preserve"> </w:t>
      </w:r>
      <w:r>
        <w:t>fund</w:t>
      </w:r>
      <w:r>
        <w:rPr>
          <w:spacing w:val="-5"/>
        </w:rPr>
        <w:t xml:space="preserve"> </w:t>
      </w:r>
      <w:r>
        <w:t>expenditures</w:t>
      </w:r>
      <w:r>
        <w:rPr>
          <w:spacing w:val="-5"/>
        </w:rPr>
        <w:t xml:space="preserve"> </w:t>
      </w:r>
      <w:r>
        <w:t>in</w:t>
      </w:r>
      <w:r>
        <w:rPr>
          <w:spacing w:val="-4"/>
        </w:rPr>
        <w:t xml:space="preserve"> </w:t>
      </w:r>
      <w:r>
        <w:t>advance</w:t>
      </w:r>
      <w:r>
        <w:rPr>
          <w:spacing w:val="-3"/>
        </w:rPr>
        <w:t xml:space="preserve"> </w:t>
      </w:r>
      <w:r>
        <w:t>of</w:t>
      </w:r>
      <w:r>
        <w:rPr>
          <w:spacing w:val="-1"/>
        </w:rPr>
        <w:t xml:space="preserve"> </w:t>
      </w:r>
      <w:r>
        <w:t>the</w:t>
      </w:r>
      <w:r>
        <w:rPr>
          <w:spacing w:val="-5"/>
        </w:rPr>
        <w:t xml:space="preserve"> </w:t>
      </w:r>
      <w:r>
        <w:rPr>
          <w:spacing w:val="-2"/>
        </w:rPr>
        <w:t>purchase</w:t>
      </w:r>
    </w:p>
    <w:p w14:paraId="3965E9E0" w14:textId="77777777" w:rsidR="00EE5A74" w:rsidRDefault="00664F02">
      <w:pPr>
        <w:pStyle w:val="ListParagraph"/>
        <w:numPr>
          <w:ilvl w:val="1"/>
          <w:numId w:val="3"/>
        </w:numPr>
        <w:tabs>
          <w:tab w:val="left" w:pos="1840"/>
        </w:tabs>
        <w:spacing w:line="269" w:lineRule="exact"/>
        <w:ind w:hanging="360"/>
      </w:pPr>
      <w:r>
        <w:t>Report</w:t>
      </w:r>
      <w:r>
        <w:rPr>
          <w:spacing w:val="-8"/>
        </w:rPr>
        <w:t xml:space="preserve"> </w:t>
      </w:r>
      <w:r>
        <w:t>suspected</w:t>
      </w:r>
      <w:r>
        <w:rPr>
          <w:spacing w:val="-8"/>
        </w:rPr>
        <w:t xml:space="preserve"> </w:t>
      </w:r>
      <w:r>
        <w:t>policy</w:t>
      </w:r>
      <w:r>
        <w:rPr>
          <w:spacing w:val="-7"/>
        </w:rPr>
        <w:t xml:space="preserve"> </w:t>
      </w:r>
      <w:r>
        <w:t>violation</w:t>
      </w:r>
      <w:r>
        <w:rPr>
          <w:spacing w:val="-6"/>
        </w:rPr>
        <w:t xml:space="preserve"> </w:t>
      </w:r>
      <w:r>
        <w:t>to</w:t>
      </w:r>
      <w:r>
        <w:rPr>
          <w:spacing w:val="-4"/>
        </w:rPr>
        <w:t xml:space="preserve"> </w:t>
      </w:r>
      <w:r>
        <w:t>Card</w:t>
      </w:r>
      <w:r>
        <w:rPr>
          <w:spacing w:val="-5"/>
        </w:rPr>
        <w:t xml:space="preserve"> </w:t>
      </w:r>
      <w:r>
        <w:t>Services</w:t>
      </w:r>
      <w:r>
        <w:rPr>
          <w:spacing w:val="-5"/>
        </w:rPr>
        <w:t xml:space="preserve"> </w:t>
      </w:r>
      <w:r>
        <w:t>and</w:t>
      </w:r>
      <w:r>
        <w:rPr>
          <w:spacing w:val="-6"/>
        </w:rPr>
        <w:t xml:space="preserve"> </w:t>
      </w:r>
      <w:r>
        <w:t>Approving</w:t>
      </w:r>
      <w:r>
        <w:rPr>
          <w:spacing w:val="-3"/>
        </w:rPr>
        <w:t xml:space="preserve"> </w:t>
      </w:r>
      <w:r>
        <w:rPr>
          <w:spacing w:val="-2"/>
        </w:rPr>
        <w:t>Manager</w:t>
      </w:r>
    </w:p>
    <w:p w14:paraId="15CA032E" w14:textId="77777777" w:rsidR="00EE5A74" w:rsidRDefault="00664F02">
      <w:pPr>
        <w:pStyle w:val="ListParagraph"/>
        <w:numPr>
          <w:ilvl w:val="1"/>
          <w:numId w:val="3"/>
        </w:numPr>
        <w:tabs>
          <w:tab w:val="left" w:pos="1840"/>
        </w:tabs>
        <w:spacing w:line="269" w:lineRule="exact"/>
        <w:ind w:hanging="360"/>
      </w:pPr>
      <w:r>
        <w:t>Complete</w:t>
      </w:r>
      <w:r>
        <w:rPr>
          <w:spacing w:val="-8"/>
        </w:rPr>
        <w:t xml:space="preserve"> </w:t>
      </w:r>
      <w:r>
        <w:t>required</w:t>
      </w:r>
      <w:r>
        <w:rPr>
          <w:spacing w:val="-7"/>
        </w:rPr>
        <w:t xml:space="preserve"> </w:t>
      </w:r>
      <w:r>
        <w:t>commercial</w:t>
      </w:r>
      <w:r>
        <w:rPr>
          <w:spacing w:val="-7"/>
        </w:rPr>
        <w:t xml:space="preserve"> </w:t>
      </w:r>
      <w:r>
        <w:t>card</w:t>
      </w:r>
      <w:r>
        <w:rPr>
          <w:spacing w:val="-7"/>
        </w:rPr>
        <w:t xml:space="preserve"> </w:t>
      </w:r>
      <w:r>
        <w:t>program</w:t>
      </w:r>
      <w:r>
        <w:rPr>
          <w:spacing w:val="-4"/>
        </w:rPr>
        <w:t xml:space="preserve"> </w:t>
      </w:r>
      <w:r>
        <w:rPr>
          <w:spacing w:val="-2"/>
        </w:rPr>
        <w:t>training</w:t>
      </w:r>
    </w:p>
    <w:p w14:paraId="01E8B629" w14:textId="77777777" w:rsidR="00EE5A74" w:rsidRDefault="00EE5A74">
      <w:pPr>
        <w:pStyle w:val="BodyText"/>
        <w:spacing w:before="7"/>
        <w:rPr>
          <w:sz w:val="21"/>
        </w:rPr>
      </w:pPr>
    </w:p>
    <w:p w14:paraId="57A0EA15" w14:textId="77777777" w:rsidR="00EE5A74" w:rsidRDefault="00664F02">
      <w:pPr>
        <w:pStyle w:val="ListParagraph"/>
        <w:numPr>
          <w:ilvl w:val="0"/>
          <w:numId w:val="3"/>
        </w:numPr>
        <w:tabs>
          <w:tab w:val="left" w:pos="1390"/>
        </w:tabs>
        <w:spacing w:before="1"/>
        <w:ind w:left="1390" w:hanging="270"/>
      </w:pPr>
      <w:r>
        <w:rPr>
          <w:u w:val="single"/>
        </w:rPr>
        <w:t>Deans/Division</w:t>
      </w:r>
      <w:r>
        <w:rPr>
          <w:spacing w:val="-8"/>
          <w:u w:val="single"/>
        </w:rPr>
        <w:t xml:space="preserve"> </w:t>
      </w:r>
      <w:r>
        <w:rPr>
          <w:u w:val="single"/>
        </w:rPr>
        <w:t>Heads</w:t>
      </w:r>
      <w:r>
        <w:rPr>
          <w:spacing w:val="-7"/>
          <w:u w:val="single"/>
        </w:rPr>
        <w:t xml:space="preserve"> </w:t>
      </w:r>
      <w:r>
        <w:rPr>
          <w:u w:val="single"/>
        </w:rPr>
        <w:t>(or</w:t>
      </w:r>
      <w:r>
        <w:rPr>
          <w:spacing w:val="-8"/>
          <w:u w:val="single"/>
        </w:rPr>
        <w:t xml:space="preserve"> </w:t>
      </w:r>
      <w:r>
        <w:rPr>
          <w:spacing w:val="-2"/>
          <w:u w:val="single"/>
        </w:rPr>
        <w:t>designees)</w:t>
      </w:r>
    </w:p>
    <w:p w14:paraId="53410165" w14:textId="77777777" w:rsidR="00EE5A74" w:rsidRDefault="00664F02">
      <w:pPr>
        <w:pStyle w:val="ListParagraph"/>
        <w:numPr>
          <w:ilvl w:val="1"/>
          <w:numId w:val="3"/>
        </w:numPr>
        <w:tabs>
          <w:tab w:val="left" w:pos="1840"/>
        </w:tabs>
        <w:spacing w:before="1" w:line="269" w:lineRule="exact"/>
        <w:ind w:hanging="360"/>
      </w:pPr>
      <w:r>
        <w:t>Approve</w:t>
      </w:r>
      <w:r>
        <w:rPr>
          <w:spacing w:val="-7"/>
        </w:rPr>
        <w:t xml:space="preserve"> </w:t>
      </w:r>
      <w:r>
        <w:t>cardholder</w:t>
      </w:r>
      <w:r>
        <w:rPr>
          <w:spacing w:val="-5"/>
        </w:rPr>
        <w:t xml:space="preserve"> </w:t>
      </w:r>
      <w:r>
        <w:rPr>
          <w:spacing w:val="-2"/>
        </w:rPr>
        <w:t>applications</w:t>
      </w:r>
    </w:p>
    <w:p w14:paraId="7FDF6165" w14:textId="77777777" w:rsidR="00EE5A74" w:rsidRDefault="00664F02">
      <w:pPr>
        <w:pStyle w:val="ListParagraph"/>
        <w:numPr>
          <w:ilvl w:val="1"/>
          <w:numId w:val="3"/>
        </w:numPr>
        <w:tabs>
          <w:tab w:val="left" w:pos="1840"/>
        </w:tabs>
        <w:spacing w:line="268" w:lineRule="exact"/>
        <w:ind w:hanging="360"/>
      </w:pPr>
      <w:r>
        <w:t>Assign</w:t>
      </w:r>
      <w:r>
        <w:rPr>
          <w:spacing w:val="-8"/>
        </w:rPr>
        <w:t xml:space="preserve"> </w:t>
      </w:r>
      <w:r>
        <w:t>cardholder</w:t>
      </w:r>
      <w:r>
        <w:rPr>
          <w:spacing w:val="-8"/>
        </w:rPr>
        <w:t xml:space="preserve"> </w:t>
      </w:r>
      <w:r>
        <w:t>spend</w:t>
      </w:r>
      <w:r>
        <w:rPr>
          <w:spacing w:val="-7"/>
        </w:rPr>
        <w:t xml:space="preserve"> </w:t>
      </w:r>
      <w:r>
        <w:rPr>
          <w:spacing w:val="-2"/>
        </w:rPr>
        <w:t>limit</w:t>
      </w:r>
    </w:p>
    <w:p w14:paraId="37A85A80" w14:textId="77777777" w:rsidR="00EE5A74" w:rsidRDefault="00664F02">
      <w:pPr>
        <w:pStyle w:val="ListParagraph"/>
        <w:numPr>
          <w:ilvl w:val="1"/>
          <w:numId w:val="3"/>
        </w:numPr>
        <w:tabs>
          <w:tab w:val="left" w:pos="1840"/>
        </w:tabs>
        <w:spacing w:line="268" w:lineRule="exact"/>
        <w:ind w:hanging="360"/>
      </w:pPr>
      <w:r>
        <w:t>Notify</w:t>
      </w:r>
      <w:r>
        <w:rPr>
          <w:spacing w:val="-8"/>
        </w:rPr>
        <w:t xml:space="preserve"> </w:t>
      </w:r>
      <w:r>
        <w:t>Card</w:t>
      </w:r>
      <w:r>
        <w:rPr>
          <w:spacing w:val="-4"/>
        </w:rPr>
        <w:t xml:space="preserve"> </w:t>
      </w:r>
      <w:r>
        <w:t>Services</w:t>
      </w:r>
      <w:r>
        <w:rPr>
          <w:spacing w:val="-5"/>
        </w:rPr>
        <w:t xml:space="preserve"> </w:t>
      </w:r>
      <w:r>
        <w:t>in</w:t>
      </w:r>
      <w:r>
        <w:rPr>
          <w:spacing w:val="-7"/>
        </w:rPr>
        <w:t xml:space="preserve"> </w:t>
      </w:r>
      <w:r>
        <w:t>writing</w:t>
      </w:r>
      <w:r>
        <w:rPr>
          <w:spacing w:val="-4"/>
        </w:rPr>
        <w:t xml:space="preserve"> </w:t>
      </w:r>
      <w:r>
        <w:t>when</w:t>
      </w:r>
      <w:r>
        <w:rPr>
          <w:spacing w:val="-5"/>
        </w:rPr>
        <w:t xml:space="preserve"> </w:t>
      </w:r>
      <w:r>
        <w:t>designating</w:t>
      </w:r>
      <w:r>
        <w:rPr>
          <w:spacing w:val="-5"/>
        </w:rPr>
        <w:t xml:space="preserve"> </w:t>
      </w:r>
      <w:r>
        <w:t>approval</w:t>
      </w:r>
      <w:r>
        <w:rPr>
          <w:spacing w:val="-6"/>
        </w:rPr>
        <w:t xml:space="preserve"> </w:t>
      </w:r>
      <w:r>
        <w:rPr>
          <w:spacing w:val="-2"/>
        </w:rPr>
        <w:t>authority</w:t>
      </w:r>
    </w:p>
    <w:p w14:paraId="50A4AF40" w14:textId="77777777" w:rsidR="00EE5A74" w:rsidRDefault="00664F02">
      <w:pPr>
        <w:pStyle w:val="ListParagraph"/>
        <w:numPr>
          <w:ilvl w:val="1"/>
          <w:numId w:val="3"/>
        </w:numPr>
        <w:tabs>
          <w:tab w:val="left" w:pos="1840"/>
        </w:tabs>
        <w:spacing w:before="2" w:line="237" w:lineRule="auto"/>
        <w:ind w:right="120" w:hanging="360"/>
      </w:pPr>
      <w:r>
        <w:t>Empower</w:t>
      </w:r>
      <w:r>
        <w:rPr>
          <w:spacing w:val="29"/>
        </w:rPr>
        <w:t xml:space="preserve"> </w:t>
      </w:r>
      <w:r>
        <w:t>cardholders</w:t>
      </w:r>
      <w:r>
        <w:rPr>
          <w:spacing w:val="26"/>
        </w:rPr>
        <w:t xml:space="preserve"> </w:t>
      </w:r>
      <w:r>
        <w:t>to</w:t>
      </w:r>
      <w:r>
        <w:rPr>
          <w:spacing w:val="26"/>
        </w:rPr>
        <w:t xml:space="preserve"> </w:t>
      </w:r>
      <w:r>
        <w:t>make</w:t>
      </w:r>
      <w:r>
        <w:rPr>
          <w:spacing w:val="26"/>
        </w:rPr>
        <w:t xml:space="preserve"> </w:t>
      </w:r>
      <w:r>
        <w:t>sound</w:t>
      </w:r>
      <w:r>
        <w:rPr>
          <w:spacing w:val="28"/>
        </w:rPr>
        <w:t xml:space="preserve"> </w:t>
      </w:r>
      <w:r>
        <w:t>business</w:t>
      </w:r>
      <w:r>
        <w:rPr>
          <w:spacing w:val="26"/>
        </w:rPr>
        <w:t xml:space="preserve"> </w:t>
      </w:r>
      <w:r>
        <w:t>and</w:t>
      </w:r>
      <w:r>
        <w:rPr>
          <w:spacing w:val="26"/>
        </w:rPr>
        <w:t xml:space="preserve"> </w:t>
      </w:r>
      <w:r>
        <w:t>financial</w:t>
      </w:r>
      <w:r>
        <w:rPr>
          <w:spacing w:val="27"/>
        </w:rPr>
        <w:t xml:space="preserve"> </w:t>
      </w:r>
      <w:r>
        <w:t>decisions</w:t>
      </w:r>
      <w:r>
        <w:rPr>
          <w:spacing w:val="29"/>
        </w:rPr>
        <w:t xml:space="preserve"> </w:t>
      </w:r>
      <w:r>
        <w:t>in</w:t>
      </w:r>
      <w:r>
        <w:rPr>
          <w:spacing w:val="28"/>
        </w:rPr>
        <w:t xml:space="preserve"> </w:t>
      </w:r>
      <w:r>
        <w:t>the</w:t>
      </w:r>
      <w:r>
        <w:rPr>
          <w:spacing w:val="28"/>
        </w:rPr>
        <w:t xml:space="preserve"> </w:t>
      </w:r>
      <w:r>
        <w:t>best</w:t>
      </w:r>
      <w:r>
        <w:rPr>
          <w:spacing w:val="27"/>
        </w:rPr>
        <w:t xml:space="preserve"> </w:t>
      </w:r>
      <w:r>
        <w:t>interest</w:t>
      </w:r>
      <w:r>
        <w:rPr>
          <w:spacing w:val="30"/>
        </w:rPr>
        <w:t xml:space="preserve"> </w:t>
      </w:r>
      <w:r>
        <w:t>of Northern Illinois University.</w:t>
      </w:r>
    </w:p>
    <w:p w14:paraId="58E4006B" w14:textId="77777777" w:rsidR="00EE5A74" w:rsidRDefault="00664F02">
      <w:pPr>
        <w:pStyle w:val="ListParagraph"/>
        <w:numPr>
          <w:ilvl w:val="1"/>
          <w:numId w:val="3"/>
        </w:numPr>
        <w:tabs>
          <w:tab w:val="left" w:pos="1840"/>
        </w:tabs>
        <w:spacing w:before="3" w:line="237" w:lineRule="auto"/>
        <w:ind w:right="114" w:hanging="360"/>
      </w:pPr>
      <w:r>
        <w:t>Establish</w:t>
      </w:r>
      <w:r>
        <w:rPr>
          <w:spacing w:val="33"/>
        </w:rPr>
        <w:t xml:space="preserve"> </w:t>
      </w:r>
      <w:r>
        <w:t>system</w:t>
      </w:r>
      <w:r>
        <w:rPr>
          <w:spacing w:val="32"/>
        </w:rPr>
        <w:t xml:space="preserve"> </w:t>
      </w:r>
      <w:r>
        <w:t>of</w:t>
      </w:r>
      <w:r>
        <w:rPr>
          <w:spacing w:val="32"/>
        </w:rPr>
        <w:t xml:space="preserve"> </w:t>
      </w:r>
      <w:r>
        <w:t>fiscal</w:t>
      </w:r>
      <w:r>
        <w:rPr>
          <w:spacing w:val="32"/>
        </w:rPr>
        <w:t xml:space="preserve"> </w:t>
      </w:r>
      <w:r>
        <w:t>and</w:t>
      </w:r>
      <w:r>
        <w:rPr>
          <w:spacing w:val="33"/>
        </w:rPr>
        <w:t xml:space="preserve"> </w:t>
      </w:r>
      <w:r>
        <w:t>administrative</w:t>
      </w:r>
      <w:r>
        <w:rPr>
          <w:spacing w:val="33"/>
        </w:rPr>
        <w:t xml:space="preserve"> </w:t>
      </w:r>
      <w:r>
        <w:t>controls</w:t>
      </w:r>
      <w:r>
        <w:rPr>
          <w:spacing w:val="37"/>
        </w:rPr>
        <w:t xml:space="preserve"> </w:t>
      </w:r>
      <w:r>
        <w:t>within</w:t>
      </w:r>
      <w:r>
        <w:rPr>
          <w:spacing w:val="33"/>
        </w:rPr>
        <w:t xml:space="preserve"> </w:t>
      </w:r>
      <w:r>
        <w:t>unit</w:t>
      </w:r>
      <w:r>
        <w:rPr>
          <w:spacing w:val="33"/>
        </w:rPr>
        <w:t xml:space="preserve"> </w:t>
      </w:r>
      <w:r>
        <w:t>to</w:t>
      </w:r>
      <w:r>
        <w:rPr>
          <w:spacing w:val="33"/>
        </w:rPr>
        <w:t xml:space="preserve"> </w:t>
      </w:r>
      <w:r>
        <w:t>ensure</w:t>
      </w:r>
      <w:r>
        <w:rPr>
          <w:spacing w:val="33"/>
        </w:rPr>
        <w:t xml:space="preserve"> </w:t>
      </w:r>
      <w:r>
        <w:t>accurate</w:t>
      </w:r>
      <w:r>
        <w:rPr>
          <w:spacing w:val="29"/>
        </w:rPr>
        <w:t xml:space="preserve"> </w:t>
      </w:r>
      <w:r>
        <w:t>financial reporting and compliance with University policies</w:t>
      </w:r>
    </w:p>
    <w:p w14:paraId="3DF0DE5D" w14:textId="77777777" w:rsidR="00EE5A74" w:rsidRDefault="00EE5A74">
      <w:pPr>
        <w:pStyle w:val="BodyText"/>
        <w:spacing w:before="1"/>
      </w:pPr>
    </w:p>
    <w:p w14:paraId="5C8F794A" w14:textId="77777777" w:rsidR="00EE5A74" w:rsidRDefault="00664F02">
      <w:pPr>
        <w:pStyle w:val="ListParagraph"/>
        <w:numPr>
          <w:ilvl w:val="0"/>
          <w:numId w:val="3"/>
        </w:numPr>
        <w:tabs>
          <w:tab w:val="left" w:pos="1316"/>
        </w:tabs>
        <w:ind w:left="1316" w:hanging="196"/>
      </w:pPr>
      <w:r>
        <w:rPr>
          <w:spacing w:val="-2"/>
          <w:u w:val="single"/>
        </w:rPr>
        <w:t xml:space="preserve"> </w:t>
      </w:r>
      <w:r>
        <w:rPr>
          <w:u w:val="single"/>
        </w:rPr>
        <w:t>Card</w:t>
      </w:r>
      <w:r>
        <w:rPr>
          <w:spacing w:val="-2"/>
          <w:u w:val="single"/>
        </w:rPr>
        <w:t xml:space="preserve"> Administrator:</w:t>
      </w:r>
    </w:p>
    <w:p w14:paraId="072CEE1E" w14:textId="77777777" w:rsidR="00EE5A74" w:rsidRDefault="00664F02">
      <w:pPr>
        <w:pStyle w:val="ListParagraph"/>
        <w:numPr>
          <w:ilvl w:val="1"/>
          <w:numId w:val="3"/>
        </w:numPr>
        <w:tabs>
          <w:tab w:val="left" w:pos="1907"/>
        </w:tabs>
        <w:spacing w:before="1" w:line="268" w:lineRule="exact"/>
        <w:ind w:left="1907" w:hanging="360"/>
      </w:pPr>
      <w:r>
        <w:t>Review</w:t>
      </w:r>
      <w:r>
        <w:rPr>
          <w:spacing w:val="-9"/>
        </w:rPr>
        <w:t xml:space="preserve"> </w:t>
      </w:r>
      <w:r>
        <w:t>and</w:t>
      </w:r>
      <w:r>
        <w:rPr>
          <w:spacing w:val="-6"/>
        </w:rPr>
        <w:t xml:space="preserve"> </w:t>
      </w:r>
      <w:r>
        <w:t>process</w:t>
      </w:r>
      <w:r>
        <w:rPr>
          <w:spacing w:val="-5"/>
        </w:rPr>
        <w:t xml:space="preserve"> </w:t>
      </w:r>
      <w:r>
        <w:t>cardholder</w:t>
      </w:r>
      <w:r>
        <w:rPr>
          <w:spacing w:val="-5"/>
        </w:rPr>
        <w:t xml:space="preserve"> </w:t>
      </w:r>
      <w:r>
        <w:rPr>
          <w:spacing w:val="-2"/>
        </w:rPr>
        <w:t>applications</w:t>
      </w:r>
    </w:p>
    <w:p w14:paraId="61B7AD65" w14:textId="77777777" w:rsidR="00EE5A74" w:rsidRDefault="00664F02">
      <w:pPr>
        <w:pStyle w:val="ListParagraph"/>
        <w:numPr>
          <w:ilvl w:val="1"/>
          <w:numId w:val="3"/>
        </w:numPr>
        <w:tabs>
          <w:tab w:val="left" w:pos="1907"/>
        </w:tabs>
        <w:spacing w:line="268" w:lineRule="exact"/>
        <w:ind w:left="1907" w:hanging="360"/>
      </w:pPr>
      <w:r>
        <w:t>Update</w:t>
      </w:r>
      <w:r>
        <w:rPr>
          <w:spacing w:val="-5"/>
        </w:rPr>
        <w:t xml:space="preserve"> </w:t>
      </w:r>
      <w:r>
        <w:t>card</w:t>
      </w:r>
      <w:r>
        <w:rPr>
          <w:spacing w:val="-4"/>
        </w:rPr>
        <w:t xml:space="preserve"> </w:t>
      </w:r>
      <w:r>
        <w:rPr>
          <w:spacing w:val="-2"/>
        </w:rPr>
        <w:t>system</w:t>
      </w:r>
    </w:p>
    <w:p w14:paraId="5E83D3E1" w14:textId="77777777" w:rsidR="00EE5A74" w:rsidRDefault="00664F02">
      <w:pPr>
        <w:pStyle w:val="ListParagraph"/>
        <w:numPr>
          <w:ilvl w:val="1"/>
          <w:numId w:val="3"/>
        </w:numPr>
        <w:tabs>
          <w:tab w:val="left" w:pos="1907"/>
        </w:tabs>
        <w:spacing w:line="268" w:lineRule="exact"/>
        <w:ind w:left="1907" w:hanging="360"/>
      </w:pPr>
      <w:r>
        <w:t>Distribute</w:t>
      </w:r>
      <w:r>
        <w:rPr>
          <w:spacing w:val="-8"/>
        </w:rPr>
        <w:t xml:space="preserve"> </w:t>
      </w:r>
      <w:r>
        <w:rPr>
          <w:spacing w:val="-2"/>
        </w:rPr>
        <w:t>cards</w:t>
      </w:r>
    </w:p>
    <w:p w14:paraId="026456ED" w14:textId="77777777" w:rsidR="00EE5A74" w:rsidRDefault="00664F02">
      <w:pPr>
        <w:pStyle w:val="ListParagraph"/>
        <w:numPr>
          <w:ilvl w:val="1"/>
          <w:numId w:val="3"/>
        </w:numPr>
        <w:tabs>
          <w:tab w:val="left" w:pos="1907"/>
        </w:tabs>
        <w:spacing w:line="268" w:lineRule="exact"/>
        <w:ind w:left="1907" w:hanging="360"/>
      </w:pPr>
      <w:r>
        <w:t>Assist</w:t>
      </w:r>
      <w:r>
        <w:rPr>
          <w:spacing w:val="-5"/>
        </w:rPr>
        <w:t xml:space="preserve"> </w:t>
      </w:r>
      <w:r>
        <w:t>program</w:t>
      </w:r>
      <w:r>
        <w:rPr>
          <w:spacing w:val="-5"/>
        </w:rPr>
        <w:t xml:space="preserve"> </w:t>
      </w:r>
      <w:r>
        <w:rPr>
          <w:spacing w:val="-2"/>
        </w:rPr>
        <w:t>participants</w:t>
      </w:r>
    </w:p>
    <w:p w14:paraId="5E67830F" w14:textId="77777777" w:rsidR="00EE5A74" w:rsidRDefault="00664F02">
      <w:pPr>
        <w:pStyle w:val="ListParagraph"/>
        <w:numPr>
          <w:ilvl w:val="1"/>
          <w:numId w:val="3"/>
        </w:numPr>
        <w:tabs>
          <w:tab w:val="left" w:pos="1907"/>
        </w:tabs>
        <w:spacing w:line="268" w:lineRule="exact"/>
        <w:ind w:left="1907" w:hanging="360"/>
      </w:pPr>
      <w:r>
        <w:t>Maintain</w:t>
      </w:r>
      <w:r>
        <w:rPr>
          <w:spacing w:val="-9"/>
        </w:rPr>
        <w:t xml:space="preserve"> </w:t>
      </w:r>
      <w:r>
        <w:t>cardholder</w:t>
      </w:r>
      <w:r>
        <w:rPr>
          <w:spacing w:val="-8"/>
        </w:rPr>
        <w:t xml:space="preserve"> </w:t>
      </w:r>
      <w:r>
        <w:rPr>
          <w:spacing w:val="-2"/>
        </w:rPr>
        <w:t>files</w:t>
      </w:r>
    </w:p>
    <w:p w14:paraId="441BC2CC" w14:textId="77777777" w:rsidR="00EE5A74" w:rsidRDefault="00664F02">
      <w:pPr>
        <w:pStyle w:val="ListParagraph"/>
        <w:numPr>
          <w:ilvl w:val="1"/>
          <w:numId w:val="3"/>
        </w:numPr>
        <w:tabs>
          <w:tab w:val="left" w:pos="1907"/>
        </w:tabs>
        <w:spacing w:line="268" w:lineRule="exact"/>
        <w:ind w:left="1907" w:hanging="360"/>
      </w:pPr>
      <w:r>
        <w:t>Serve</w:t>
      </w:r>
      <w:r>
        <w:rPr>
          <w:spacing w:val="-5"/>
        </w:rPr>
        <w:t xml:space="preserve"> </w:t>
      </w:r>
      <w:r>
        <w:t>as</w:t>
      </w:r>
      <w:r>
        <w:rPr>
          <w:spacing w:val="-4"/>
        </w:rPr>
        <w:t xml:space="preserve"> </w:t>
      </w:r>
      <w:r>
        <w:t>university</w:t>
      </w:r>
      <w:r>
        <w:rPr>
          <w:spacing w:val="-6"/>
        </w:rPr>
        <w:t xml:space="preserve"> </w:t>
      </w:r>
      <w:r>
        <w:t>liaison</w:t>
      </w:r>
      <w:r>
        <w:rPr>
          <w:spacing w:val="-7"/>
        </w:rPr>
        <w:t xml:space="preserve"> </w:t>
      </w:r>
      <w:r>
        <w:t>for</w:t>
      </w:r>
      <w:r>
        <w:rPr>
          <w:spacing w:val="-4"/>
        </w:rPr>
        <w:t xml:space="preserve"> </w:t>
      </w:r>
      <w:r>
        <w:t>card-issuing</w:t>
      </w:r>
      <w:r>
        <w:rPr>
          <w:spacing w:val="-2"/>
        </w:rPr>
        <w:t xml:space="preserve"> </w:t>
      </w:r>
      <w:r>
        <w:rPr>
          <w:spacing w:val="-4"/>
        </w:rPr>
        <w:t>bank</w:t>
      </w:r>
    </w:p>
    <w:p w14:paraId="780CEF9C" w14:textId="77777777" w:rsidR="00EE5A74" w:rsidRDefault="00664F02">
      <w:pPr>
        <w:pStyle w:val="ListParagraph"/>
        <w:numPr>
          <w:ilvl w:val="1"/>
          <w:numId w:val="3"/>
        </w:numPr>
        <w:tabs>
          <w:tab w:val="left" w:pos="1907"/>
        </w:tabs>
        <w:spacing w:line="269" w:lineRule="exact"/>
        <w:ind w:left="1907" w:hanging="360"/>
      </w:pPr>
      <w:r>
        <w:t>Design,</w:t>
      </w:r>
      <w:r>
        <w:rPr>
          <w:spacing w:val="-7"/>
        </w:rPr>
        <w:t xml:space="preserve"> </w:t>
      </w:r>
      <w:r>
        <w:t>implement,</w:t>
      </w:r>
      <w:r>
        <w:rPr>
          <w:spacing w:val="-5"/>
        </w:rPr>
        <w:t xml:space="preserve"> </w:t>
      </w:r>
      <w:r>
        <w:t>and</w:t>
      </w:r>
      <w:r>
        <w:rPr>
          <w:spacing w:val="-7"/>
        </w:rPr>
        <w:t xml:space="preserve"> </w:t>
      </w:r>
      <w:r>
        <w:t>monitor</w:t>
      </w:r>
      <w:r>
        <w:rPr>
          <w:spacing w:val="-7"/>
        </w:rPr>
        <w:t xml:space="preserve"> </w:t>
      </w:r>
      <w:r>
        <w:t>program</w:t>
      </w:r>
      <w:r>
        <w:rPr>
          <w:spacing w:val="-8"/>
        </w:rPr>
        <w:t xml:space="preserve"> </w:t>
      </w:r>
      <w:r>
        <w:rPr>
          <w:spacing w:val="-2"/>
        </w:rPr>
        <w:t>training</w:t>
      </w:r>
    </w:p>
    <w:p w14:paraId="23513C45" w14:textId="77777777" w:rsidR="00EE5A74" w:rsidRDefault="00664F02">
      <w:pPr>
        <w:pStyle w:val="ListParagraph"/>
        <w:numPr>
          <w:ilvl w:val="1"/>
          <w:numId w:val="3"/>
        </w:numPr>
        <w:tabs>
          <w:tab w:val="left" w:pos="1907"/>
        </w:tabs>
        <w:spacing w:line="268" w:lineRule="exact"/>
        <w:ind w:left="1907" w:hanging="360"/>
      </w:pPr>
      <w:r>
        <w:t>Revise</w:t>
      </w:r>
      <w:r>
        <w:rPr>
          <w:spacing w:val="-5"/>
        </w:rPr>
        <w:t xml:space="preserve"> </w:t>
      </w:r>
      <w:r>
        <w:t>policy</w:t>
      </w:r>
      <w:r>
        <w:rPr>
          <w:spacing w:val="-6"/>
        </w:rPr>
        <w:t xml:space="preserve"> </w:t>
      </w:r>
      <w:r>
        <w:t>and</w:t>
      </w:r>
      <w:r>
        <w:rPr>
          <w:spacing w:val="-5"/>
        </w:rPr>
        <w:t xml:space="preserve"> </w:t>
      </w:r>
      <w:r>
        <w:t>procedures</w:t>
      </w:r>
      <w:r>
        <w:rPr>
          <w:spacing w:val="-4"/>
        </w:rPr>
        <w:t xml:space="preserve"> </w:t>
      </w:r>
      <w:r>
        <w:t>as</w:t>
      </w:r>
      <w:r>
        <w:rPr>
          <w:spacing w:val="-6"/>
        </w:rPr>
        <w:t xml:space="preserve"> </w:t>
      </w:r>
      <w:r>
        <w:rPr>
          <w:spacing w:val="-2"/>
        </w:rPr>
        <w:t>needed</w:t>
      </w:r>
    </w:p>
    <w:p w14:paraId="7E81DBA2" w14:textId="77777777" w:rsidR="00EE5A74" w:rsidRDefault="00664F02">
      <w:pPr>
        <w:pStyle w:val="ListParagraph"/>
        <w:numPr>
          <w:ilvl w:val="1"/>
          <w:numId w:val="3"/>
        </w:numPr>
        <w:tabs>
          <w:tab w:val="left" w:pos="1907"/>
        </w:tabs>
        <w:spacing w:line="268" w:lineRule="exact"/>
        <w:ind w:left="1907" w:hanging="360"/>
      </w:pPr>
      <w:r>
        <w:t>Perform</w:t>
      </w:r>
      <w:r>
        <w:rPr>
          <w:spacing w:val="-6"/>
        </w:rPr>
        <w:t xml:space="preserve"> </w:t>
      </w:r>
      <w:r>
        <w:t>regular</w:t>
      </w:r>
      <w:r>
        <w:rPr>
          <w:spacing w:val="-6"/>
        </w:rPr>
        <w:t xml:space="preserve"> </w:t>
      </w:r>
      <w:r>
        <w:t>program</w:t>
      </w:r>
      <w:r>
        <w:rPr>
          <w:spacing w:val="-6"/>
        </w:rPr>
        <w:t xml:space="preserve"> </w:t>
      </w:r>
      <w:r>
        <w:t>audits</w:t>
      </w:r>
      <w:r>
        <w:rPr>
          <w:spacing w:val="-7"/>
        </w:rPr>
        <w:t xml:space="preserve"> </w:t>
      </w:r>
      <w:r>
        <w:t>to</w:t>
      </w:r>
      <w:r>
        <w:rPr>
          <w:spacing w:val="-7"/>
        </w:rPr>
        <w:t xml:space="preserve"> </w:t>
      </w:r>
      <w:r>
        <w:t>ensure</w:t>
      </w:r>
      <w:r>
        <w:rPr>
          <w:spacing w:val="-7"/>
        </w:rPr>
        <w:t xml:space="preserve"> </w:t>
      </w:r>
      <w:r>
        <w:t>compliance</w:t>
      </w:r>
      <w:r>
        <w:rPr>
          <w:spacing w:val="-5"/>
        </w:rPr>
        <w:t xml:space="preserve"> </w:t>
      </w:r>
      <w:r>
        <w:t>with</w:t>
      </w:r>
      <w:r>
        <w:rPr>
          <w:spacing w:val="-4"/>
        </w:rPr>
        <w:t xml:space="preserve"> </w:t>
      </w:r>
      <w:r>
        <w:rPr>
          <w:spacing w:val="-2"/>
        </w:rPr>
        <w:t>policy</w:t>
      </w:r>
    </w:p>
    <w:p w14:paraId="56D3DB5F" w14:textId="77777777" w:rsidR="00EE5A74" w:rsidRDefault="00664F02">
      <w:pPr>
        <w:pStyle w:val="ListParagraph"/>
        <w:numPr>
          <w:ilvl w:val="1"/>
          <w:numId w:val="3"/>
        </w:numPr>
        <w:tabs>
          <w:tab w:val="left" w:pos="1907"/>
        </w:tabs>
        <w:spacing w:before="2" w:line="237" w:lineRule="auto"/>
        <w:ind w:left="1907" w:right="115" w:hanging="360"/>
      </w:pPr>
      <w:r>
        <w:t>Notify Program Manager of unusual exception requests, suspected policy violations, and other program concerns</w:t>
      </w:r>
    </w:p>
    <w:p w14:paraId="1893BFBA" w14:textId="77777777" w:rsidR="00EE5A74" w:rsidRDefault="00664F02">
      <w:pPr>
        <w:pStyle w:val="ListParagraph"/>
        <w:numPr>
          <w:ilvl w:val="1"/>
          <w:numId w:val="3"/>
        </w:numPr>
        <w:tabs>
          <w:tab w:val="left" w:pos="1907"/>
        </w:tabs>
        <w:spacing w:before="1" w:line="268" w:lineRule="exact"/>
        <w:ind w:left="1907" w:hanging="360"/>
      </w:pPr>
      <w:r>
        <w:t>Reconcile</w:t>
      </w:r>
      <w:r>
        <w:rPr>
          <w:spacing w:val="-10"/>
        </w:rPr>
        <w:t xml:space="preserve"> </w:t>
      </w:r>
      <w:r>
        <w:t>monthly</w:t>
      </w:r>
      <w:r>
        <w:rPr>
          <w:spacing w:val="-9"/>
        </w:rPr>
        <w:t xml:space="preserve"> </w:t>
      </w:r>
      <w:r>
        <w:t>payment</w:t>
      </w:r>
      <w:r>
        <w:rPr>
          <w:spacing w:val="-8"/>
        </w:rPr>
        <w:t xml:space="preserve"> </w:t>
      </w:r>
      <w:r>
        <w:t>to</w:t>
      </w:r>
      <w:r>
        <w:rPr>
          <w:spacing w:val="-7"/>
        </w:rPr>
        <w:t xml:space="preserve"> </w:t>
      </w:r>
      <w:r>
        <w:t>card-issuing</w:t>
      </w:r>
      <w:r>
        <w:rPr>
          <w:spacing w:val="-5"/>
        </w:rPr>
        <w:t xml:space="preserve"> </w:t>
      </w:r>
      <w:r>
        <w:t>bank</w:t>
      </w:r>
      <w:r>
        <w:rPr>
          <w:spacing w:val="-6"/>
        </w:rPr>
        <w:t xml:space="preserve"> </w:t>
      </w:r>
      <w:r>
        <w:t>with</w:t>
      </w:r>
      <w:r>
        <w:rPr>
          <w:spacing w:val="-6"/>
        </w:rPr>
        <w:t xml:space="preserve"> </w:t>
      </w:r>
      <w:r>
        <w:t>transaction</w:t>
      </w:r>
      <w:r>
        <w:rPr>
          <w:spacing w:val="-8"/>
        </w:rPr>
        <w:t xml:space="preserve"> </w:t>
      </w:r>
      <w:r>
        <w:rPr>
          <w:spacing w:val="-2"/>
        </w:rPr>
        <w:t>statement</w:t>
      </w:r>
    </w:p>
    <w:p w14:paraId="772F11D7" w14:textId="77777777" w:rsidR="00EE5A74" w:rsidRDefault="00664F02">
      <w:pPr>
        <w:pStyle w:val="ListParagraph"/>
        <w:numPr>
          <w:ilvl w:val="1"/>
          <w:numId w:val="3"/>
        </w:numPr>
        <w:tabs>
          <w:tab w:val="left" w:pos="1907"/>
        </w:tabs>
        <w:spacing w:line="268" w:lineRule="exact"/>
        <w:ind w:left="1907" w:hanging="360"/>
      </w:pPr>
      <w:r>
        <w:t>Upload</w:t>
      </w:r>
      <w:r>
        <w:rPr>
          <w:spacing w:val="-6"/>
        </w:rPr>
        <w:t xml:space="preserve"> </w:t>
      </w:r>
      <w:r>
        <w:t>card</w:t>
      </w:r>
      <w:r>
        <w:rPr>
          <w:spacing w:val="-6"/>
        </w:rPr>
        <w:t xml:space="preserve"> </w:t>
      </w:r>
      <w:r>
        <w:t>system</w:t>
      </w:r>
      <w:r>
        <w:rPr>
          <w:spacing w:val="-6"/>
        </w:rPr>
        <w:t xml:space="preserve"> </w:t>
      </w:r>
      <w:r>
        <w:t>transactions</w:t>
      </w:r>
      <w:r>
        <w:rPr>
          <w:spacing w:val="-8"/>
        </w:rPr>
        <w:t xml:space="preserve"> </w:t>
      </w:r>
      <w:r>
        <w:t>to</w:t>
      </w:r>
      <w:r>
        <w:rPr>
          <w:spacing w:val="-5"/>
        </w:rPr>
        <w:t xml:space="preserve"> </w:t>
      </w:r>
      <w:r>
        <w:t>university</w:t>
      </w:r>
      <w:r>
        <w:rPr>
          <w:spacing w:val="-9"/>
        </w:rPr>
        <w:t xml:space="preserve"> </w:t>
      </w:r>
      <w:r>
        <w:t>financial</w:t>
      </w:r>
      <w:r>
        <w:rPr>
          <w:spacing w:val="-7"/>
        </w:rPr>
        <w:t xml:space="preserve"> </w:t>
      </w:r>
      <w:r>
        <w:t>management</w:t>
      </w:r>
      <w:r>
        <w:rPr>
          <w:spacing w:val="-6"/>
        </w:rPr>
        <w:t xml:space="preserve"> </w:t>
      </w:r>
      <w:r>
        <w:t>system</w:t>
      </w:r>
      <w:r>
        <w:rPr>
          <w:spacing w:val="-5"/>
        </w:rPr>
        <w:t xml:space="preserve"> </w:t>
      </w:r>
      <w:r>
        <w:t>at</w:t>
      </w:r>
      <w:r>
        <w:rPr>
          <w:spacing w:val="-4"/>
        </w:rPr>
        <w:t xml:space="preserve"> </w:t>
      </w:r>
      <w:r>
        <w:t>least</w:t>
      </w:r>
      <w:r>
        <w:rPr>
          <w:spacing w:val="-6"/>
        </w:rPr>
        <w:t xml:space="preserve"> </w:t>
      </w:r>
      <w:r>
        <w:rPr>
          <w:spacing w:val="-2"/>
        </w:rPr>
        <w:t>monthly</w:t>
      </w:r>
    </w:p>
    <w:p w14:paraId="63CC6C0D" w14:textId="77777777" w:rsidR="00EE5A74" w:rsidRDefault="00EE5A74">
      <w:pPr>
        <w:pStyle w:val="BodyText"/>
        <w:spacing w:before="10"/>
        <w:rPr>
          <w:sz w:val="21"/>
        </w:rPr>
      </w:pPr>
    </w:p>
    <w:p w14:paraId="345A0DCF" w14:textId="77777777" w:rsidR="00EE5A74" w:rsidRDefault="00664F02">
      <w:pPr>
        <w:pStyle w:val="ListParagraph"/>
        <w:numPr>
          <w:ilvl w:val="0"/>
          <w:numId w:val="3"/>
        </w:numPr>
        <w:tabs>
          <w:tab w:val="left" w:pos="1414"/>
        </w:tabs>
        <w:ind w:left="1414" w:hanging="294"/>
      </w:pPr>
      <w:r>
        <w:rPr>
          <w:u w:val="single"/>
        </w:rPr>
        <w:t>Program</w:t>
      </w:r>
      <w:r>
        <w:rPr>
          <w:spacing w:val="-5"/>
          <w:u w:val="single"/>
        </w:rPr>
        <w:t xml:space="preserve"> </w:t>
      </w:r>
      <w:r>
        <w:rPr>
          <w:spacing w:val="-2"/>
          <w:u w:val="single"/>
        </w:rPr>
        <w:t>Manager:</w:t>
      </w:r>
    </w:p>
    <w:p w14:paraId="7DD084EE" w14:textId="77777777" w:rsidR="00EE5A74" w:rsidRDefault="00664F02">
      <w:pPr>
        <w:pStyle w:val="ListParagraph"/>
        <w:numPr>
          <w:ilvl w:val="1"/>
          <w:numId w:val="3"/>
        </w:numPr>
        <w:tabs>
          <w:tab w:val="left" w:pos="1839"/>
        </w:tabs>
        <w:spacing w:before="1" w:line="268" w:lineRule="exact"/>
        <w:ind w:left="1839" w:hanging="268"/>
      </w:pPr>
      <w:r>
        <w:t>Administer</w:t>
      </w:r>
      <w:r>
        <w:rPr>
          <w:spacing w:val="-8"/>
        </w:rPr>
        <w:t xml:space="preserve"> </w:t>
      </w:r>
      <w:r>
        <w:t>contract</w:t>
      </w:r>
      <w:r>
        <w:rPr>
          <w:spacing w:val="-8"/>
        </w:rPr>
        <w:t xml:space="preserve"> </w:t>
      </w:r>
      <w:r>
        <w:t>with</w:t>
      </w:r>
      <w:r>
        <w:rPr>
          <w:spacing w:val="-7"/>
        </w:rPr>
        <w:t xml:space="preserve"> </w:t>
      </w:r>
      <w:r>
        <w:t>card-issuing</w:t>
      </w:r>
      <w:r>
        <w:rPr>
          <w:spacing w:val="-4"/>
        </w:rPr>
        <w:t xml:space="preserve"> bank</w:t>
      </w:r>
    </w:p>
    <w:p w14:paraId="43888A48" w14:textId="77777777" w:rsidR="00EE5A74" w:rsidRDefault="00664F02">
      <w:pPr>
        <w:pStyle w:val="ListParagraph"/>
        <w:numPr>
          <w:ilvl w:val="1"/>
          <w:numId w:val="3"/>
        </w:numPr>
        <w:tabs>
          <w:tab w:val="left" w:pos="1839"/>
        </w:tabs>
        <w:spacing w:line="268" w:lineRule="exact"/>
        <w:ind w:left="1839" w:hanging="268"/>
      </w:pPr>
      <w:r>
        <w:t>Maintain</w:t>
      </w:r>
      <w:r>
        <w:rPr>
          <w:spacing w:val="-7"/>
        </w:rPr>
        <w:t xml:space="preserve"> </w:t>
      </w:r>
      <w:r>
        <w:t>program</w:t>
      </w:r>
      <w:r>
        <w:rPr>
          <w:spacing w:val="-4"/>
        </w:rPr>
        <w:t xml:space="preserve"> </w:t>
      </w:r>
      <w:r>
        <w:rPr>
          <w:spacing w:val="-2"/>
        </w:rPr>
        <w:t>oversight</w:t>
      </w:r>
    </w:p>
    <w:p w14:paraId="682DD4AE" w14:textId="77777777" w:rsidR="00EE5A74" w:rsidRDefault="00664F02">
      <w:pPr>
        <w:pStyle w:val="ListParagraph"/>
        <w:numPr>
          <w:ilvl w:val="1"/>
          <w:numId w:val="3"/>
        </w:numPr>
        <w:tabs>
          <w:tab w:val="left" w:pos="1839"/>
        </w:tabs>
        <w:spacing w:line="268" w:lineRule="exact"/>
        <w:ind w:left="1839" w:hanging="268"/>
      </w:pPr>
      <w:r>
        <w:t>Approve/deny</w:t>
      </w:r>
      <w:r>
        <w:rPr>
          <w:spacing w:val="-9"/>
        </w:rPr>
        <w:t xml:space="preserve"> </w:t>
      </w:r>
      <w:r>
        <w:t>unusual</w:t>
      </w:r>
      <w:r>
        <w:rPr>
          <w:spacing w:val="-8"/>
        </w:rPr>
        <w:t xml:space="preserve"> </w:t>
      </w:r>
      <w:r>
        <w:t>exception</w:t>
      </w:r>
      <w:r>
        <w:rPr>
          <w:spacing w:val="-7"/>
        </w:rPr>
        <w:t xml:space="preserve"> </w:t>
      </w:r>
      <w:r>
        <w:rPr>
          <w:spacing w:val="-2"/>
        </w:rPr>
        <w:t>requests</w:t>
      </w:r>
    </w:p>
    <w:p w14:paraId="4144FFF6" w14:textId="77777777" w:rsidR="00EE5A74" w:rsidRDefault="00664F02">
      <w:pPr>
        <w:pStyle w:val="ListParagraph"/>
        <w:numPr>
          <w:ilvl w:val="1"/>
          <w:numId w:val="3"/>
        </w:numPr>
        <w:tabs>
          <w:tab w:val="left" w:pos="1839"/>
        </w:tabs>
        <w:spacing w:line="268" w:lineRule="exact"/>
        <w:ind w:left="1839" w:hanging="268"/>
      </w:pPr>
      <w:r>
        <w:t>Approve</w:t>
      </w:r>
      <w:r>
        <w:rPr>
          <w:spacing w:val="-7"/>
        </w:rPr>
        <w:t xml:space="preserve"> </w:t>
      </w:r>
      <w:r>
        <w:t>DB-Card</w:t>
      </w:r>
      <w:r>
        <w:rPr>
          <w:spacing w:val="-6"/>
        </w:rPr>
        <w:t xml:space="preserve"> </w:t>
      </w:r>
      <w:r>
        <w:t>cash</w:t>
      </w:r>
      <w:r>
        <w:rPr>
          <w:spacing w:val="-12"/>
        </w:rPr>
        <w:t xml:space="preserve"> </w:t>
      </w:r>
      <w:r>
        <w:t>withdrawal</w:t>
      </w:r>
      <w:r>
        <w:rPr>
          <w:spacing w:val="-7"/>
        </w:rPr>
        <w:t xml:space="preserve"> </w:t>
      </w:r>
      <w:r>
        <w:rPr>
          <w:spacing w:val="-2"/>
        </w:rPr>
        <w:t>limits</w:t>
      </w:r>
    </w:p>
    <w:p w14:paraId="0F1C57A9" w14:textId="77777777" w:rsidR="00EE5A74" w:rsidRDefault="00664F02">
      <w:pPr>
        <w:pStyle w:val="ListParagraph"/>
        <w:numPr>
          <w:ilvl w:val="1"/>
          <w:numId w:val="3"/>
        </w:numPr>
        <w:tabs>
          <w:tab w:val="left" w:pos="1840"/>
        </w:tabs>
        <w:spacing w:before="2" w:line="237" w:lineRule="auto"/>
        <w:ind w:right="116"/>
      </w:pPr>
      <w:r>
        <w:t>Report policy violations to cardholder’s management and</w:t>
      </w:r>
      <w:r>
        <w:rPr>
          <w:spacing w:val="-1"/>
        </w:rPr>
        <w:t xml:space="preserve"> </w:t>
      </w:r>
      <w:r>
        <w:t>other senior leadership as appropriate and recommend corrective/disciplinary action</w:t>
      </w:r>
    </w:p>
    <w:p w14:paraId="4D5BB953" w14:textId="77777777" w:rsidR="00EE5A74" w:rsidRDefault="00664F02">
      <w:pPr>
        <w:pStyle w:val="ListParagraph"/>
        <w:numPr>
          <w:ilvl w:val="1"/>
          <w:numId w:val="3"/>
        </w:numPr>
        <w:tabs>
          <w:tab w:val="left" w:pos="1839"/>
        </w:tabs>
        <w:spacing w:before="2"/>
        <w:ind w:left="1839" w:hanging="268"/>
      </w:pPr>
      <w:r>
        <w:t>Review</w:t>
      </w:r>
      <w:r>
        <w:rPr>
          <w:spacing w:val="-6"/>
        </w:rPr>
        <w:t xml:space="preserve"> </w:t>
      </w:r>
      <w:r>
        <w:t>policy</w:t>
      </w:r>
      <w:r>
        <w:rPr>
          <w:spacing w:val="-5"/>
        </w:rPr>
        <w:t xml:space="preserve"> </w:t>
      </w:r>
      <w:r>
        <w:t>and</w:t>
      </w:r>
      <w:r>
        <w:rPr>
          <w:spacing w:val="-3"/>
        </w:rPr>
        <w:t xml:space="preserve"> </w:t>
      </w:r>
      <w:r>
        <w:t>procedures</w:t>
      </w:r>
      <w:r>
        <w:rPr>
          <w:spacing w:val="-3"/>
        </w:rPr>
        <w:t xml:space="preserve"> </w:t>
      </w:r>
      <w:r>
        <w:t>as</w:t>
      </w:r>
      <w:r>
        <w:rPr>
          <w:spacing w:val="-4"/>
        </w:rPr>
        <w:t xml:space="preserve"> </w:t>
      </w:r>
      <w:r>
        <w:rPr>
          <w:spacing w:val="-2"/>
        </w:rPr>
        <w:t>needed</w:t>
      </w:r>
    </w:p>
    <w:p w14:paraId="52E17134" w14:textId="77777777" w:rsidR="00EE5A74" w:rsidRDefault="00EE5A74">
      <w:pPr>
        <w:pStyle w:val="BodyText"/>
        <w:spacing w:before="5"/>
        <w:rPr>
          <w:sz w:val="21"/>
        </w:rPr>
      </w:pPr>
    </w:p>
    <w:p w14:paraId="2DC0BFBE" w14:textId="77777777" w:rsidR="00EE5A74" w:rsidRDefault="00664F02">
      <w:pPr>
        <w:ind w:left="400"/>
        <w:rPr>
          <w:b/>
        </w:rPr>
      </w:pPr>
      <w:r>
        <w:rPr>
          <w:b/>
        </w:rPr>
        <w:t>ALL</w:t>
      </w:r>
      <w:r>
        <w:rPr>
          <w:b/>
          <w:spacing w:val="-4"/>
        </w:rPr>
        <w:t xml:space="preserve"> </w:t>
      </w:r>
      <w:r>
        <w:rPr>
          <w:b/>
        </w:rPr>
        <w:t>PARTICIPANTS</w:t>
      </w:r>
      <w:r>
        <w:rPr>
          <w:b/>
          <w:spacing w:val="-4"/>
        </w:rPr>
        <w:t xml:space="preserve"> </w:t>
      </w:r>
      <w:r>
        <w:rPr>
          <w:b/>
        </w:rPr>
        <w:t>MUST</w:t>
      </w:r>
      <w:r>
        <w:rPr>
          <w:b/>
          <w:spacing w:val="-5"/>
        </w:rPr>
        <w:t xml:space="preserve"> </w:t>
      </w:r>
      <w:r>
        <w:rPr>
          <w:b/>
        </w:rPr>
        <w:t>NOTIFY</w:t>
      </w:r>
      <w:r>
        <w:rPr>
          <w:b/>
          <w:spacing w:val="-1"/>
        </w:rPr>
        <w:t xml:space="preserve"> </w:t>
      </w:r>
      <w:r>
        <w:rPr>
          <w:b/>
        </w:rPr>
        <w:t>CARD</w:t>
      </w:r>
      <w:r>
        <w:rPr>
          <w:b/>
          <w:spacing w:val="-4"/>
        </w:rPr>
        <w:t xml:space="preserve"> </w:t>
      </w:r>
      <w:r>
        <w:rPr>
          <w:b/>
        </w:rPr>
        <w:t>SERVICES</w:t>
      </w:r>
      <w:r>
        <w:rPr>
          <w:b/>
          <w:spacing w:val="-3"/>
        </w:rPr>
        <w:t xml:space="preserve"> </w:t>
      </w:r>
      <w:r>
        <w:rPr>
          <w:b/>
        </w:rPr>
        <w:t>IMMEDIATELY</w:t>
      </w:r>
      <w:r>
        <w:rPr>
          <w:b/>
          <w:spacing w:val="-2"/>
        </w:rPr>
        <w:t xml:space="preserve"> </w:t>
      </w:r>
      <w:r>
        <w:rPr>
          <w:b/>
        </w:rPr>
        <w:t>IF</w:t>
      </w:r>
      <w:r>
        <w:rPr>
          <w:b/>
          <w:spacing w:val="-4"/>
        </w:rPr>
        <w:t xml:space="preserve"> </w:t>
      </w:r>
      <w:r>
        <w:rPr>
          <w:b/>
        </w:rPr>
        <w:t>THEY</w:t>
      </w:r>
      <w:r>
        <w:rPr>
          <w:b/>
          <w:spacing w:val="-4"/>
        </w:rPr>
        <w:t xml:space="preserve"> </w:t>
      </w:r>
      <w:r>
        <w:rPr>
          <w:b/>
        </w:rPr>
        <w:t>TRANSFER</w:t>
      </w:r>
      <w:r>
        <w:rPr>
          <w:b/>
          <w:spacing w:val="-2"/>
        </w:rPr>
        <w:t xml:space="preserve"> </w:t>
      </w:r>
      <w:r>
        <w:rPr>
          <w:b/>
        </w:rPr>
        <w:t>TO ANOTHER DEPARTMENT,</w:t>
      </w:r>
      <w:r>
        <w:rPr>
          <w:b/>
          <w:spacing w:val="21"/>
        </w:rPr>
        <w:t xml:space="preserve"> </w:t>
      </w:r>
      <w:r>
        <w:rPr>
          <w:b/>
        </w:rPr>
        <w:t>SEPARATE</w:t>
      </w:r>
      <w:r>
        <w:rPr>
          <w:b/>
          <w:spacing w:val="20"/>
        </w:rPr>
        <w:t xml:space="preserve"> </w:t>
      </w:r>
      <w:r>
        <w:rPr>
          <w:b/>
        </w:rPr>
        <w:t>FROM</w:t>
      </w:r>
      <w:r>
        <w:rPr>
          <w:b/>
          <w:spacing w:val="21"/>
        </w:rPr>
        <w:t xml:space="preserve"> </w:t>
      </w:r>
      <w:r>
        <w:rPr>
          <w:b/>
        </w:rPr>
        <w:t>NIU,</w:t>
      </w:r>
      <w:r>
        <w:rPr>
          <w:b/>
          <w:spacing w:val="22"/>
        </w:rPr>
        <w:t xml:space="preserve"> </w:t>
      </w:r>
      <w:r>
        <w:rPr>
          <w:b/>
        </w:rPr>
        <w:t>RETIRE,</w:t>
      </w:r>
      <w:r>
        <w:rPr>
          <w:b/>
          <w:spacing w:val="18"/>
        </w:rPr>
        <w:t xml:space="preserve"> </w:t>
      </w:r>
      <w:r>
        <w:rPr>
          <w:b/>
        </w:rPr>
        <w:t>OR</w:t>
      </w:r>
      <w:r>
        <w:rPr>
          <w:b/>
          <w:spacing w:val="23"/>
        </w:rPr>
        <w:t xml:space="preserve"> </w:t>
      </w:r>
      <w:r>
        <w:rPr>
          <w:b/>
        </w:rPr>
        <w:t>TAKE</w:t>
      </w:r>
      <w:r>
        <w:rPr>
          <w:b/>
          <w:spacing w:val="24"/>
        </w:rPr>
        <w:t xml:space="preserve"> </w:t>
      </w:r>
      <w:r>
        <w:rPr>
          <w:b/>
        </w:rPr>
        <w:t>AN</w:t>
      </w:r>
      <w:r>
        <w:rPr>
          <w:b/>
          <w:spacing w:val="20"/>
        </w:rPr>
        <w:t xml:space="preserve"> </w:t>
      </w:r>
      <w:r>
        <w:rPr>
          <w:b/>
        </w:rPr>
        <w:t>EXTENDED</w:t>
      </w:r>
      <w:r>
        <w:rPr>
          <w:b/>
          <w:spacing w:val="20"/>
        </w:rPr>
        <w:t xml:space="preserve"> </w:t>
      </w:r>
      <w:r>
        <w:rPr>
          <w:b/>
        </w:rPr>
        <w:t>LEAVE</w:t>
      </w:r>
      <w:r>
        <w:rPr>
          <w:b/>
          <w:spacing w:val="20"/>
        </w:rPr>
        <w:t xml:space="preserve"> </w:t>
      </w:r>
      <w:r>
        <w:rPr>
          <w:b/>
        </w:rPr>
        <w:t>OF</w:t>
      </w:r>
      <w:r>
        <w:rPr>
          <w:b/>
          <w:spacing w:val="22"/>
        </w:rPr>
        <w:t xml:space="preserve"> </w:t>
      </w:r>
      <w:r>
        <w:rPr>
          <w:b/>
        </w:rPr>
        <w:t>ABSENCE.</w:t>
      </w:r>
      <w:r>
        <w:rPr>
          <w:b/>
          <w:spacing w:val="22"/>
        </w:rPr>
        <w:t xml:space="preserve"> </w:t>
      </w:r>
      <w:r>
        <w:rPr>
          <w:b/>
          <w:spacing w:val="-5"/>
        </w:rPr>
        <w:t>See</w:t>
      </w:r>
    </w:p>
    <w:p w14:paraId="5688AC6C" w14:textId="77777777" w:rsidR="00EE5A74" w:rsidRDefault="00664F02">
      <w:pPr>
        <w:spacing w:before="1"/>
        <w:ind w:left="400"/>
        <w:rPr>
          <w:b/>
        </w:rPr>
      </w:pPr>
      <w:r>
        <w:rPr>
          <w:b/>
        </w:rPr>
        <w:t>Section</w:t>
      </w:r>
      <w:r>
        <w:rPr>
          <w:b/>
          <w:spacing w:val="-3"/>
        </w:rPr>
        <w:t xml:space="preserve"> </w:t>
      </w:r>
      <w:r>
        <w:rPr>
          <w:b/>
        </w:rPr>
        <w:t>VII</w:t>
      </w:r>
      <w:r>
        <w:rPr>
          <w:b/>
          <w:spacing w:val="-2"/>
        </w:rPr>
        <w:t xml:space="preserve"> </w:t>
      </w:r>
      <w:r>
        <w:rPr>
          <w:b/>
        </w:rPr>
        <w:t>of</w:t>
      </w:r>
      <w:r>
        <w:rPr>
          <w:b/>
          <w:spacing w:val="-4"/>
        </w:rPr>
        <w:t xml:space="preserve"> </w:t>
      </w:r>
      <w:r>
        <w:rPr>
          <w:b/>
        </w:rPr>
        <w:t>this</w:t>
      </w:r>
      <w:r>
        <w:rPr>
          <w:b/>
          <w:spacing w:val="-4"/>
        </w:rPr>
        <w:t xml:space="preserve"> </w:t>
      </w:r>
      <w:r>
        <w:rPr>
          <w:b/>
        </w:rPr>
        <w:t>manual</w:t>
      </w:r>
      <w:r>
        <w:rPr>
          <w:b/>
          <w:spacing w:val="-3"/>
        </w:rPr>
        <w:t xml:space="preserve"> </w:t>
      </w:r>
      <w:r>
        <w:rPr>
          <w:b/>
        </w:rPr>
        <w:t>for</w:t>
      </w:r>
      <w:r>
        <w:rPr>
          <w:b/>
          <w:spacing w:val="-4"/>
        </w:rPr>
        <w:t xml:space="preserve"> </w:t>
      </w:r>
      <w:r>
        <w:rPr>
          <w:b/>
          <w:spacing w:val="-2"/>
        </w:rPr>
        <w:t>instructions.</w:t>
      </w:r>
    </w:p>
    <w:p w14:paraId="544B8140" w14:textId="77777777" w:rsidR="00EE5A74" w:rsidRDefault="00EE5A74">
      <w:pPr>
        <w:sectPr w:rsidR="00EE5A74">
          <w:pgSz w:w="12240" w:h="15840"/>
          <w:pgMar w:top="1160" w:right="600" w:bottom="540" w:left="320" w:header="725" w:footer="344" w:gutter="0"/>
          <w:cols w:space="720"/>
        </w:sectPr>
      </w:pPr>
    </w:p>
    <w:p w14:paraId="6FAA622B" w14:textId="77777777" w:rsidR="00EE5A74" w:rsidRDefault="00EE5A74">
      <w:pPr>
        <w:pStyle w:val="BodyText"/>
        <w:spacing w:before="10"/>
        <w:rPr>
          <w:b/>
          <w:sz w:val="15"/>
        </w:rPr>
      </w:pPr>
    </w:p>
    <w:p w14:paraId="7684F75D" w14:textId="77777777" w:rsidR="00EE5A74" w:rsidRDefault="00664F02">
      <w:pPr>
        <w:pStyle w:val="Heading1"/>
        <w:numPr>
          <w:ilvl w:val="0"/>
          <w:numId w:val="5"/>
        </w:numPr>
        <w:tabs>
          <w:tab w:val="left" w:pos="730"/>
        </w:tabs>
        <w:spacing w:before="94"/>
        <w:ind w:left="730" w:hanging="330"/>
      </w:pPr>
      <w:r>
        <w:t>OBTAINING</w:t>
      </w:r>
      <w:r>
        <w:rPr>
          <w:spacing w:val="-7"/>
        </w:rPr>
        <w:t xml:space="preserve"> </w:t>
      </w:r>
      <w:r>
        <w:t>AND</w:t>
      </w:r>
      <w:r>
        <w:rPr>
          <w:spacing w:val="-9"/>
        </w:rPr>
        <w:t xml:space="preserve"> </w:t>
      </w:r>
      <w:r>
        <w:t>USING</w:t>
      </w:r>
      <w:r>
        <w:rPr>
          <w:spacing w:val="-7"/>
        </w:rPr>
        <w:t xml:space="preserve"> </w:t>
      </w:r>
      <w:r>
        <w:t>COMMERICAL</w:t>
      </w:r>
      <w:r>
        <w:rPr>
          <w:spacing w:val="-7"/>
        </w:rPr>
        <w:t xml:space="preserve"> </w:t>
      </w:r>
      <w:r>
        <w:rPr>
          <w:spacing w:val="-4"/>
        </w:rPr>
        <w:t>CARDS</w:t>
      </w:r>
    </w:p>
    <w:p w14:paraId="6612B2C7" w14:textId="77777777" w:rsidR="00EE5A74" w:rsidRDefault="00EE5A74">
      <w:pPr>
        <w:pStyle w:val="BodyText"/>
        <w:rPr>
          <w:b/>
        </w:rPr>
      </w:pPr>
    </w:p>
    <w:p w14:paraId="76617034" w14:textId="77777777" w:rsidR="00EE5A74" w:rsidRDefault="00664F02">
      <w:pPr>
        <w:pStyle w:val="ListParagraph"/>
        <w:numPr>
          <w:ilvl w:val="0"/>
          <w:numId w:val="2"/>
        </w:numPr>
        <w:tabs>
          <w:tab w:val="left" w:pos="1390"/>
        </w:tabs>
        <w:ind w:left="1390" w:hanging="270"/>
      </w:pPr>
      <w:r>
        <w:rPr>
          <w:u w:val="single"/>
        </w:rPr>
        <w:t>Requesting</w:t>
      </w:r>
      <w:r>
        <w:rPr>
          <w:spacing w:val="-8"/>
          <w:u w:val="single"/>
        </w:rPr>
        <w:t xml:space="preserve"> </w:t>
      </w:r>
      <w:r>
        <w:rPr>
          <w:u w:val="single"/>
        </w:rPr>
        <w:t>a</w:t>
      </w:r>
      <w:r>
        <w:rPr>
          <w:spacing w:val="-4"/>
          <w:u w:val="single"/>
        </w:rPr>
        <w:t xml:space="preserve"> Card</w:t>
      </w:r>
    </w:p>
    <w:p w14:paraId="131A7B05" w14:textId="77777777" w:rsidR="00EE5A74" w:rsidRDefault="00EE5A74">
      <w:pPr>
        <w:pStyle w:val="BodyText"/>
        <w:spacing w:before="10"/>
        <w:rPr>
          <w:sz w:val="13"/>
        </w:rPr>
      </w:pPr>
    </w:p>
    <w:p w14:paraId="79EE39AB" w14:textId="77777777" w:rsidR="00EE5A74" w:rsidRDefault="00664F02">
      <w:pPr>
        <w:pStyle w:val="BodyText"/>
        <w:spacing w:before="94"/>
        <w:ind w:left="1391" w:right="111"/>
        <w:jc w:val="both"/>
      </w:pPr>
      <w:r>
        <w:t>To</w:t>
      </w:r>
      <w:r>
        <w:rPr>
          <w:spacing w:val="-9"/>
        </w:rPr>
        <w:t xml:space="preserve"> </w:t>
      </w:r>
      <w:r>
        <w:t>obtain</w:t>
      </w:r>
      <w:r>
        <w:rPr>
          <w:spacing w:val="-9"/>
        </w:rPr>
        <w:t xml:space="preserve"> </w:t>
      </w:r>
      <w:r>
        <w:t>a</w:t>
      </w:r>
      <w:r>
        <w:rPr>
          <w:spacing w:val="-9"/>
        </w:rPr>
        <w:t xml:space="preserve"> </w:t>
      </w:r>
      <w:r>
        <w:t>Card,</w:t>
      </w:r>
      <w:r>
        <w:rPr>
          <w:spacing w:val="-8"/>
        </w:rPr>
        <w:t xml:space="preserve"> </w:t>
      </w:r>
      <w:r>
        <w:t>the</w:t>
      </w:r>
      <w:r>
        <w:rPr>
          <w:spacing w:val="-9"/>
        </w:rPr>
        <w:t xml:space="preserve"> </w:t>
      </w:r>
      <w:r>
        <w:t>prospective</w:t>
      </w:r>
      <w:r>
        <w:rPr>
          <w:spacing w:val="-6"/>
        </w:rPr>
        <w:t xml:space="preserve"> </w:t>
      </w:r>
      <w:r>
        <w:t>cardholder</w:t>
      </w:r>
      <w:r>
        <w:rPr>
          <w:spacing w:val="-10"/>
        </w:rPr>
        <w:t xml:space="preserve"> </w:t>
      </w:r>
      <w:r>
        <w:t>must</w:t>
      </w:r>
      <w:r>
        <w:rPr>
          <w:spacing w:val="-8"/>
        </w:rPr>
        <w:t xml:space="preserve"> </w:t>
      </w:r>
      <w:r>
        <w:t>complete</w:t>
      </w:r>
      <w:r>
        <w:rPr>
          <w:spacing w:val="-8"/>
        </w:rPr>
        <w:t xml:space="preserve"> </w:t>
      </w:r>
      <w:r>
        <w:t>an</w:t>
      </w:r>
      <w:r>
        <w:rPr>
          <w:spacing w:val="-7"/>
        </w:rPr>
        <w:t xml:space="preserve"> </w:t>
      </w:r>
      <w:r>
        <w:t>electronic</w:t>
      </w:r>
      <w:r>
        <w:rPr>
          <w:spacing w:val="-8"/>
        </w:rPr>
        <w:t xml:space="preserve"> </w:t>
      </w:r>
      <w:r>
        <w:t>application.</w:t>
      </w:r>
      <w:r>
        <w:rPr>
          <w:spacing w:val="-8"/>
        </w:rPr>
        <w:t xml:space="preserve"> </w:t>
      </w:r>
      <w:r>
        <w:t>The</w:t>
      </w:r>
      <w:r>
        <w:rPr>
          <w:spacing w:val="-9"/>
        </w:rPr>
        <w:t xml:space="preserve"> </w:t>
      </w:r>
      <w:r>
        <w:t>application is routed to the Approving Manager, then to the cardholder’s Dean/Division Head or designee. If a Dean/Division</w:t>
      </w:r>
      <w:r>
        <w:rPr>
          <w:spacing w:val="-5"/>
        </w:rPr>
        <w:t xml:space="preserve"> </w:t>
      </w:r>
      <w:r>
        <w:t>Head’s</w:t>
      </w:r>
      <w:r>
        <w:rPr>
          <w:spacing w:val="-5"/>
        </w:rPr>
        <w:t xml:space="preserve"> </w:t>
      </w:r>
      <w:r>
        <w:t>approval</w:t>
      </w:r>
      <w:r>
        <w:rPr>
          <w:spacing w:val="-6"/>
        </w:rPr>
        <w:t xml:space="preserve"> </w:t>
      </w:r>
      <w:r>
        <w:t>has</w:t>
      </w:r>
      <w:r>
        <w:rPr>
          <w:spacing w:val="-5"/>
        </w:rPr>
        <w:t xml:space="preserve"> </w:t>
      </w:r>
      <w:r>
        <w:t>been</w:t>
      </w:r>
      <w:r>
        <w:rPr>
          <w:spacing w:val="-5"/>
        </w:rPr>
        <w:t xml:space="preserve"> </w:t>
      </w:r>
      <w:r>
        <w:t>designated</w:t>
      </w:r>
      <w:r>
        <w:rPr>
          <w:spacing w:val="-5"/>
        </w:rPr>
        <w:t xml:space="preserve"> </w:t>
      </w:r>
      <w:r>
        <w:t>to</w:t>
      </w:r>
      <w:r>
        <w:rPr>
          <w:spacing w:val="-5"/>
        </w:rPr>
        <w:t xml:space="preserve"> </w:t>
      </w:r>
      <w:r>
        <w:t>another</w:t>
      </w:r>
      <w:r>
        <w:rPr>
          <w:spacing w:val="-3"/>
        </w:rPr>
        <w:t xml:space="preserve"> </w:t>
      </w:r>
      <w:r>
        <w:t>individual,</w:t>
      </w:r>
      <w:r>
        <w:rPr>
          <w:spacing w:val="-4"/>
        </w:rPr>
        <w:t xml:space="preserve"> </w:t>
      </w:r>
      <w:r>
        <w:t>the</w:t>
      </w:r>
      <w:r>
        <w:rPr>
          <w:spacing w:val="-5"/>
        </w:rPr>
        <w:t xml:space="preserve"> </w:t>
      </w:r>
      <w:r>
        <w:t>Dean</w:t>
      </w:r>
      <w:r>
        <w:rPr>
          <w:spacing w:val="-5"/>
        </w:rPr>
        <w:t xml:space="preserve"> </w:t>
      </w:r>
      <w:r>
        <w:t>or</w:t>
      </w:r>
      <w:r>
        <w:rPr>
          <w:spacing w:val="-4"/>
        </w:rPr>
        <w:t xml:space="preserve"> </w:t>
      </w:r>
      <w:r>
        <w:t>Division</w:t>
      </w:r>
      <w:r>
        <w:rPr>
          <w:spacing w:val="-5"/>
        </w:rPr>
        <w:t xml:space="preserve"> </w:t>
      </w:r>
      <w:r>
        <w:t>Head will notify Card Services of the designation. As a representative of the Division of Administration and Finance,</w:t>
      </w:r>
      <w:r>
        <w:rPr>
          <w:spacing w:val="-6"/>
        </w:rPr>
        <w:t xml:space="preserve"> </w:t>
      </w:r>
      <w:r>
        <w:t>Card</w:t>
      </w:r>
      <w:r>
        <w:rPr>
          <w:spacing w:val="-7"/>
        </w:rPr>
        <w:t xml:space="preserve"> </w:t>
      </w:r>
      <w:r>
        <w:t>Services</w:t>
      </w:r>
      <w:r>
        <w:rPr>
          <w:spacing w:val="-7"/>
        </w:rPr>
        <w:t xml:space="preserve"> </w:t>
      </w:r>
      <w:r>
        <w:t>provides</w:t>
      </w:r>
      <w:r>
        <w:rPr>
          <w:spacing w:val="-6"/>
        </w:rPr>
        <w:t xml:space="preserve"> </w:t>
      </w:r>
      <w:r>
        <w:t>the</w:t>
      </w:r>
      <w:r>
        <w:rPr>
          <w:spacing w:val="-13"/>
        </w:rPr>
        <w:t xml:space="preserve"> </w:t>
      </w:r>
      <w:r>
        <w:t>final</w:t>
      </w:r>
      <w:r>
        <w:rPr>
          <w:spacing w:val="-8"/>
        </w:rPr>
        <w:t xml:space="preserve"> </w:t>
      </w:r>
      <w:r>
        <w:t>approval</w:t>
      </w:r>
      <w:r>
        <w:rPr>
          <w:spacing w:val="-8"/>
        </w:rPr>
        <w:t xml:space="preserve"> </w:t>
      </w:r>
      <w:r>
        <w:t>of</w:t>
      </w:r>
      <w:r>
        <w:rPr>
          <w:spacing w:val="-8"/>
        </w:rPr>
        <w:t xml:space="preserve"> </w:t>
      </w:r>
      <w:r>
        <w:t>the</w:t>
      </w:r>
      <w:r>
        <w:rPr>
          <w:spacing w:val="-9"/>
        </w:rPr>
        <w:t xml:space="preserve"> </w:t>
      </w:r>
      <w:r>
        <w:t>application</w:t>
      </w:r>
      <w:r>
        <w:rPr>
          <w:spacing w:val="-7"/>
        </w:rPr>
        <w:t xml:space="preserve"> </w:t>
      </w:r>
      <w:r>
        <w:t>and</w:t>
      </w:r>
      <w:r>
        <w:rPr>
          <w:spacing w:val="-10"/>
        </w:rPr>
        <w:t xml:space="preserve"> </w:t>
      </w:r>
      <w:r>
        <w:t>processes</w:t>
      </w:r>
      <w:r>
        <w:rPr>
          <w:spacing w:val="-10"/>
        </w:rPr>
        <w:t xml:space="preserve"> </w:t>
      </w:r>
      <w:r>
        <w:t>the</w:t>
      </w:r>
      <w:r>
        <w:rPr>
          <w:spacing w:val="-10"/>
        </w:rPr>
        <w:t xml:space="preserve"> </w:t>
      </w:r>
      <w:r>
        <w:t>request</w:t>
      </w:r>
      <w:r>
        <w:rPr>
          <w:spacing w:val="-8"/>
        </w:rPr>
        <w:t xml:space="preserve"> </w:t>
      </w:r>
      <w:r>
        <w:t>in</w:t>
      </w:r>
      <w:r>
        <w:rPr>
          <w:spacing w:val="-10"/>
        </w:rPr>
        <w:t xml:space="preserve"> </w:t>
      </w:r>
      <w:r>
        <w:t>the vendor card system.</w:t>
      </w:r>
    </w:p>
    <w:p w14:paraId="43274092" w14:textId="77777777" w:rsidR="00EE5A74" w:rsidRDefault="00EE5A74">
      <w:pPr>
        <w:pStyle w:val="BodyText"/>
      </w:pPr>
    </w:p>
    <w:p w14:paraId="53E4E6CC" w14:textId="77777777" w:rsidR="00EE5A74" w:rsidRDefault="00664F02">
      <w:pPr>
        <w:pStyle w:val="BodyText"/>
        <w:ind w:left="1391" w:right="113"/>
        <w:jc w:val="both"/>
      </w:pPr>
      <w:r>
        <w:t>To</w:t>
      </w:r>
      <w:r>
        <w:rPr>
          <w:spacing w:val="-16"/>
        </w:rPr>
        <w:t xml:space="preserve"> </w:t>
      </w:r>
      <w:r>
        <w:t>obtain</w:t>
      </w:r>
      <w:r>
        <w:rPr>
          <w:spacing w:val="-14"/>
        </w:rPr>
        <w:t xml:space="preserve"> </w:t>
      </w:r>
      <w:r>
        <w:t>a</w:t>
      </w:r>
      <w:r>
        <w:rPr>
          <w:spacing w:val="-14"/>
        </w:rPr>
        <w:t xml:space="preserve"> </w:t>
      </w:r>
      <w:r>
        <w:t>DB-Card,</w:t>
      </w:r>
      <w:r>
        <w:rPr>
          <w:spacing w:val="-12"/>
        </w:rPr>
        <w:t xml:space="preserve"> </w:t>
      </w:r>
      <w:r>
        <w:t>the</w:t>
      </w:r>
      <w:r>
        <w:rPr>
          <w:spacing w:val="-16"/>
        </w:rPr>
        <w:t xml:space="preserve"> </w:t>
      </w:r>
      <w:r>
        <w:t>prospective</w:t>
      </w:r>
      <w:r>
        <w:rPr>
          <w:spacing w:val="-13"/>
        </w:rPr>
        <w:t xml:space="preserve"> </w:t>
      </w:r>
      <w:r>
        <w:t>cardholder</w:t>
      </w:r>
      <w:r>
        <w:rPr>
          <w:spacing w:val="-15"/>
        </w:rPr>
        <w:t xml:space="preserve"> </w:t>
      </w:r>
      <w:r>
        <w:t>must</w:t>
      </w:r>
      <w:r>
        <w:rPr>
          <w:spacing w:val="-13"/>
        </w:rPr>
        <w:t xml:space="preserve"> </w:t>
      </w:r>
      <w:r>
        <w:t>complete</w:t>
      </w:r>
      <w:r>
        <w:rPr>
          <w:spacing w:val="-11"/>
        </w:rPr>
        <w:t xml:space="preserve"> </w:t>
      </w:r>
      <w:r>
        <w:t>an</w:t>
      </w:r>
      <w:r>
        <w:rPr>
          <w:spacing w:val="-14"/>
        </w:rPr>
        <w:t xml:space="preserve"> </w:t>
      </w:r>
      <w:r>
        <w:t>application</w:t>
      </w:r>
      <w:r>
        <w:rPr>
          <w:spacing w:val="-14"/>
        </w:rPr>
        <w:t xml:space="preserve"> </w:t>
      </w:r>
      <w:r>
        <w:t>and</w:t>
      </w:r>
      <w:r>
        <w:rPr>
          <w:spacing w:val="-14"/>
        </w:rPr>
        <w:t xml:space="preserve"> </w:t>
      </w:r>
      <w:r>
        <w:t>submit</w:t>
      </w:r>
      <w:r>
        <w:rPr>
          <w:spacing w:val="-15"/>
        </w:rPr>
        <w:t xml:space="preserve"> </w:t>
      </w:r>
      <w:r>
        <w:t>it,</w:t>
      </w:r>
      <w:r>
        <w:rPr>
          <w:spacing w:val="-15"/>
        </w:rPr>
        <w:t xml:space="preserve"> </w:t>
      </w:r>
      <w:r>
        <w:t>complete with</w:t>
      </w:r>
      <w:r>
        <w:rPr>
          <w:spacing w:val="-16"/>
        </w:rPr>
        <w:t xml:space="preserve"> </w:t>
      </w:r>
      <w:r>
        <w:t>all</w:t>
      </w:r>
      <w:r>
        <w:rPr>
          <w:spacing w:val="-14"/>
        </w:rPr>
        <w:t xml:space="preserve"> </w:t>
      </w:r>
      <w:r>
        <w:t>signatures,</w:t>
      </w:r>
      <w:r>
        <w:rPr>
          <w:spacing w:val="-15"/>
        </w:rPr>
        <w:t xml:space="preserve"> </w:t>
      </w:r>
      <w:r>
        <w:t>to</w:t>
      </w:r>
      <w:r>
        <w:rPr>
          <w:spacing w:val="-13"/>
        </w:rPr>
        <w:t xml:space="preserve"> </w:t>
      </w:r>
      <w:r>
        <w:t>Card</w:t>
      </w:r>
      <w:r>
        <w:rPr>
          <w:spacing w:val="-14"/>
        </w:rPr>
        <w:t xml:space="preserve"> </w:t>
      </w:r>
      <w:r>
        <w:t>Services.</w:t>
      </w:r>
      <w:r>
        <w:rPr>
          <w:spacing w:val="-12"/>
        </w:rPr>
        <w:t xml:space="preserve"> </w:t>
      </w:r>
      <w:r>
        <w:t>Card</w:t>
      </w:r>
      <w:r>
        <w:rPr>
          <w:spacing w:val="-16"/>
        </w:rPr>
        <w:t xml:space="preserve"> </w:t>
      </w:r>
      <w:r>
        <w:t>Services</w:t>
      </w:r>
      <w:r>
        <w:rPr>
          <w:spacing w:val="-13"/>
        </w:rPr>
        <w:t xml:space="preserve"> </w:t>
      </w:r>
      <w:r>
        <w:t>will</w:t>
      </w:r>
      <w:r>
        <w:rPr>
          <w:spacing w:val="-14"/>
        </w:rPr>
        <w:t xml:space="preserve"> </w:t>
      </w:r>
      <w:r>
        <w:t>process</w:t>
      </w:r>
      <w:r>
        <w:rPr>
          <w:spacing w:val="-16"/>
        </w:rPr>
        <w:t xml:space="preserve"> </w:t>
      </w:r>
      <w:r>
        <w:t>the</w:t>
      </w:r>
      <w:r>
        <w:rPr>
          <w:spacing w:val="-15"/>
        </w:rPr>
        <w:t xml:space="preserve"> </w:t>
      </w:r>
      <w:r>
        <w:t>request</w:t>
      </w:r>
      <w:r>
        <w:rPr>
          <w:spacing w:val="-15"/>
        </w:rPr>
        <w:t xml:space="preserve"> </w:t>
      </w:r>
      <w:r>
        <w:t>in</w:t>
      </w:r>
      <w:r>
        <w:rPr>
          <w:spacing w:val="-14"/>
        </w:rPr>
        <w:t xml:space="preserve"> </w:t>
      </w:r>
      <w:r>
        <w:t>the</w:t>
      </w:r>
      <w:r>
        <w:rPr>
          <w:spacing w:val="-16"/>
        </w:rPr>
        <w:t xml:space="preserve"> </w:t>
      </w:r>
      <w:r>
        <w:t>vendor</w:t>
      </w:r>
      <w:r>
        <w:rPr>
          <w:spacing w:val="-13"/>
        </w:rPr>
        <w:t xml:space="preserve"> </w:t>
      </w:r>
      <w:r>
        <w:t>card</w:t>
      </w:r>
      <w:r>
        <w:rPr>
          <w:spacing w:val="-14"/>
        </w:rPr>
        <w:t xml:space="preserve"> </w:t>
      </w:r>
      <w:r>
        <w:t>system.</w:t>
      </w:r>
    </w:p>
    <w:p w14:paraId="0F76FE13" w14:textId="77777777" w:rsidR="00EE5A74" w:rsidRDefault="00EE5A74">
      <w:pPr>
        <w:pStyle w:val="BodyText"/>
      </w:pPr>
    </w:p>
    <w:p w14:paraId="62FDC9D6" w14:textId="77777777" w:rsidR="00EE5A74" w:rsidRDefault="00664F02">
      <w:pPr>
        <w:pStyle w:val="BodyText"/>
        <w:spacing w:before="1"/>
        <w:ind w:left="1391" w:right="113"/>
        <w:jc w:val="both"/>
      </w:pPr>
      <w:r>
        <w:t>Newly issued cards are delivered to Card Services approximately 7-10 business days after applications are processed. Cardholders will</w:t>
      </w:r>
      <w:r>
        <w:rPr>
          <w:spacing w:val="-1"/>
        </w:rPr>
        <w:t xml:space="preserve"> </w:t>
      </w:r>
      <w:r>
        <w:t>receive an</w:t>
      </w:r>
      <w:r>
        <w:rPr>
          <w:spacing w:val="-1"/>
        </w:rPr>
        <w:t xml:space="preserve"> </w:t>
      </w:r>
      <w:r>
        <w:t>email</w:t>
      </w:r>
      <w:r>
        <w:rPr>
          <w:spacing w:val="-1"/>
        </w:rPr>
        <w:t xml:space="preserve"> </w:t>
      </w:r>
      <w:r>
        <w:t>from Card Services when the</w:t>
      </w:r>
      <w:r>
        <w:rPr>
          <w:spacing w:val="-1"/>
        </w:rPr>
        <w:t xml:space="preserve"> </w:t>
      </w:r>
      <w:r>
        <w:t>card has arrived to arrange for distribution. Cardholders are required to present identification and a signed Cardholder Agreement (Exhibit A) before receiving cards.</w:t>
      </w:r>
    </w:p>
    <w:p w14:paraId="3D34F3A7" w14:textId="77777777" w:rsidR="00EE5A74" w:rsidRDefault="00EE5A74">
      <w:pPr>
        <w:pStyle w:val="BodyText"/>
        <w:spacing w:before="11"/>
        <w:rPr>
          <w:sz w:val="21"/>
        </w:rPr>
      </w:pPr>
    </w:p>
    <w:p w14:paraId="33743080" w14:textId="77777777" w:rsidR="00EE5A74" w:rsidRDefault="00664F02">
      <w:pPr>
        <w:pStyle w:val="ListParagraph"/>
        <w:numPr>
          <w:ilvl w:val="0"/>
          <w:numId w:val="2"/>
        </w:numPr>
        <w:tabs>
          <w:tab w:val="left" w:pos="1387"/>
        </w:tabs>
        <w:ind w:left="1387" w:hanging="267"/>
        <w:jc w:val="both"/>
      </w:pPr>
      <w:r>
        <w:rPr>
          <w:spacing w:val="-2"/>
          <w:u w:val="single"/>
        </w:rPr>
        <w:t>Training</w:t>
      </w:r>
    </w:p>
    <w:p w14:paraId="0B756862" w14:textId="77777777" w:rsidR="00EE5A74" w:rsidRDefault="00664F02">
      <w:pPr>
        <w:pStyle w:val="BodyText"/>
        <w:spacing w:before="1"/>
        <w:ind w:left="1391" w:right="114"/>
        <w:jc w:val="both"/>
      </w:pPr>
      <w:r>
        <w:t>New program participants are required to complete training prior to the distribution of cards. Information</w:t>
      </w:r>
      <w:r>
        <w:rPr>
          <w:spacing w:val="-10"/>
        </w:rPr>
        <w:t xml:space="preserve"> </w:t>
      </w:r>
      <w:r>
        <w:t>regarding</w:t>
      </w:r>
      <w:r>
        <w:rPr>
          <w:spacing w:val="-10"/>
        </w:rPr>
        <w:t xml:space="preserve"> </w:t>
      </w:r>
      <w:r>
        <w:t>the</w:t>
      </w:r>
      <w:r>
        <w:rPr>
          <w:spacing w:val="-13"/>
        </w:rPr>
        <w:t xml:space="preserve"> </w:t>
      </w:r>
      <w:r>
        <w:t>training</w:t>
      </w:r>
      <w:r>
        <w:rPr>
          <w:spacing w:val="-10"/>
        </w:rPr>
        <w:t xml:space="preserve"> </w:t>
      </w:r>
      <w:r>
        <w:t>for</w:t>
      </w:r>
      <w:r>
        <w:rPr>
          <w:spacing w:val="-9"/>
        </w:rPr>
        <w:t xml:space="preserve"> </w:t>
      </w:r>
      <w:r>
        <w:t>new</w:t>
      </w:r>
      <w:r>
        <w:rPr>
          <w:spacing w:val="-13"/>
        </w:rPr>
        <w:t xml:space="preserve"> </w:t>
      </w:r>
      <w:r>
        <w:t>participants</w:t>
      </w:r>
      <w:r>
        <w:rPr>
          <w:spacing w:val="-8"/>
        </w:rPr>
        <w:t xml:space="preserve"> </w:t>
      </w:r>
      <w:r>
        <w:t>is</w:t>
      </w:r>
      <w:r>
        <w:rPr>
          <w:spacing w:val="-12"/>
        </w:rPr>
        <w:t xml:space="preserve"> </w:t>
      </w:r>
      <w:r>
        <w:t>available</w:t>
      </w:r>
      <w:r>
        <w:rPr>
          <w:spacing w:val="-10"/>
        </w:rPr>
        <w:t xml:space="preserve"> </w:t>
      </w:r>
      <w:r>
        <w:t>on</w:t>
      </w:r>
      <w:r>
        <w:rPr>
          <w:spacing w:val="-10"/>
        </w:rPr>
        <w:t xml:space="preserve"> </w:t>
      </w:r>
      <w:r>
        <w:t>the</w:t>
      </w:r>
      <w:r>
        <w:rPr>
          <w:spacing w:val="-13"/>
        </w:rPr>
        <w:t xml:space="preserve"> </w:t>
      </w:r>
      <w:r>
        <w:t>Treasury</w:t>
      </w:r>
      <w:r>
        <w:rPr>
          <w:spacing w:val="-11"/>
        </w:rPr>
        <w:t xml:space="preserve"> </w:t>
      </w:r>
      <w:r>
        <w:t>Operations</w:t>
      </w:r>
      <w:r>
        <w:rPr>
          <w:spacing w:val="-12"/>
        </w:rPr>
        <w:t xml:space="preserve"> </w:t>
      </w:r>
      <w:r>
        <w:t>website under Card Services.</w:t>
      </w:r>
    </w:p>
    <w:p w14:paraId="32322ED3" w14:textId="77777777" w:rsidR="00EE5A74" w:rsidRDefault="00EE5A74">
      <w:pPr>
        <w:pStyle w:val="BodyText"/>
        <w:spacing w:before="10"/>
        <w:rPr>
          <w:sz w:val="21"/>
        </w:rPr>
      </w:pPr>
    </w:p>
    <w:p w14:paraId="4A3B2979" w14:textId="77777777" w:rsidR="00EE5A74" w:rsidRDefault="00664F02">
      <w:pPr>
        <w:pStyle w:val="BodyText"/>
        <w:ind w:left="1391" w:right="115"/>
        <w:jc w:val="both"/>
      </w:pPr>
      <w:r>
        <w:t>All program participants are required to complete refresher training annually. Refresher training is available</w:t>
      </w:r>
      <w:r>
        <w:rPr>
          <w:spacing w:val="-5"/>
        </w:rPr>
        <w:t xml:space="preserve"> </w:t>
      </w:r>
      <w:r>
        <w:t>online</w:t>
      </w:r>
      <w:r>
        <w:rPr>
          <w:spacing w:val="-5"/>
        </w:rPr>
        <w:t xml:space="preserve"> </w:t>
      </w:r>
      <w:r>
        <w:t>through</w:t>
      </w:r>
      <w:r>
        <w:rPr>
          <w:spacing w:val="-7"/>
        </w:rPr>
        <w:t xml:space="preserve"> </w:t>
      </w:r>
      <w:r>
        <w:t>Blackboard.</w:t>
      </w:r>
      <w:r>
        <w:rPr>
          <w:spacing w:val="-4"/>
        </w:rPr>
        <w:t xml:space="preserve"> </w:t>
      </w:r>
      <w:r>
        <w:t>Card</w:t>
      </w:r>
      <w:r>
        <w:rPr>
          <w:spacing w:val="-3"/>
        </w:rPr>
        <w:t xml:space="preserve"> </w:t>
      </w:r>
      <w:r>
        <w:t>Services</w:t>
      </w:r>
      <w:r>
        <w:rPr>
          <w:spacing w:val="-5"/>
        </w:rPr>
        <w:t xml:space="preserve"> </w:t>
      </w:r>
      <w:r>
        <w:t>will</w:t>
      </w:r>
      <w:r>
        <w:rPr>
          <w:spacing w:val="-6"/>
        </w:rPr>
        <w:t xml:space="preserve"> </w:t>
      </w:r>
      <w:r>
        <w:t>notify</w:t>
      </w:r>
      <w:r>
        <w:rPr>
          <w:spacing w:val="-7"/>
        </w:rPr>
        <w:t xml:space="preserve"> </w:t>
      </w:r>
      <w:r>
        <w:t>program</w:t>
      </w:r>
      <w:r>
        <w:rPr>
          <w:spacing w:val="-6"/>
        </w:rPr>
        <w:t xml:space="preserve"> </w:t>
      </w:r>
      <w:r>
        <w:t>participants</w:t>
      </w:r>
      <w:r>
        <w:rPr>
          <w:spacing w:val="-4"/>
        </w:rPr>
        <w:t xml:space="preserve"> </w:t>
      </w:r>
      <w:r>
        <w:t>at</w:t>
      </w:r>
      <w:r>
        <w:rPr>
          <w:spacing w:val="-4"/>
        </w:rPr>
        <w:t xml:space="preserve"> </w:t>
      </w:r>
      <w:r>
        <w:t>least</w:t>
      </w:r>
      <w:r>
        <w:rPr>
          <w:spacing w:val="-4"/>
        </w:rPr>
        <w:t xml:space="preserve"> </w:t>
      </w:r>
      <w:r>
        <w:t>30</w:t>
      </w:r>
      <w:r>
        <w:rPr>
          <w:spacing w:val="-8"/>
        </w:rPr>
        <w:t xml:space="preserve"> </w:t>
      </w:r>
      <w:r>
        <w:t>days</w:t>
      </w:r>
      <w:r>
        <w:rPr>
          <w:spacing w:val="-5"/>
        </w:rPr>
        <w:t xml:space="preserve"> </w:t>
      </w:r>
      <w:r>
        <w:t>in advance of the deadline with information about completing annual training.</w:t>
      </w:r>
    </w:p>
    <w:p w14:paraId="5AB2D21C" w14:textId="77777777" w:rsidR="00EE5A74" w:rsidRDefault="00EE5A74">
      <w:pPr>
        <w:pStyle w:val="BodyText"/>
        <w:spacing w:before="1"/>
      </w:pPr>
    </w:p>
    <w:p w14:paraId="19335D22" w14:textId="77777777" w:rsidR="00EE5A74" w:rsidRDefault="00664F02">
      <w:pPr>
        <w:pStyle w:val="BodyText"/>
        <w:spacing w:before="1"/>
        <w:ind w:left="1391" w:right="115"/>
        <w:jc w:val="both"/>
      </w:pPr>
      <w:r>
        <w:t>Card Services</w:t>
      </w:r>
      <w:r>
        <w:rPr>
          <w:spacing w:val="-2"/>
        </w:rPr>
        <w:t xml:space="preserve"> </w:t>
      </w:r>
      <w:r>
        <w:t>may</w:t>
      </w:r>
      <w:r>
        <w:rPr>
          <w:spacing w:val="-3"/>
        </w:rPr>
        <w:t xml:space="preserve"> </w:t>
      </w:r>
      <w:r>
        <w:t>withhold the</w:t>
      </w:r>
      <w:r>
        <w:rPr>
          <w:spacing w:val="-3"/>
        </w:rPr>
        <w:t xml:space="preserve"> </w:t>
      </w:r>
      <w:r>
        <w:t>distribution</w:t>
      </w:r>
      <w:r>
        <w:rPr>
          <w:spacing w:val="-1"/>
        </w:rPr>
        <w:t xml:space="preserve"> </w:t>
      </w:r>
      <w:r>
        <w:t>of new</w:t>
      </w:r>
      <w:r>
        <w:rPr>
          <w:spacing w:val="-3"/>
        </w:rPr>
        <w:t xml:space="preserve"> </w:t>
      </w:r>
      <w:r>
        <w:t>and replacement</w:t>
      </w:r>
      <w:r>
        <w:rPr>
          <w:spacing w:val="-1"/>
        </w:rPr>
        <w:t xml:space="preserve"> </w:t>
      </w:r>
      <w:r>
        <w:t>cards, or</w:t>
      </w:r>
      <w:r>
        <w:rPr>
          <w:spacing w:val="-2"/>
        </w:rPr>
        <w:t xml:space="preserve"> </w:t>
      </w:r>
      <w:r>
        <w:t>suspend</w:t>
      </w:r>
      <w:r>
        <w:rPr>
          <w:spacing w:val="-3"/>
        </w:rPr>
        <w:t xml:space="preserve"> </w:t>
      </w:r>
      <w:r>
        <w:t>current</w:t>
      </w:r>
      <w:r>
        <w:rPr>
          <w:spacing w:val="-1"/>
        </w:rPr>
        <w:t xml:space="preserve"> </w:t>
      </w:r>
      <w:r>
        <w:t>cards pending the completion of required training.</w:t>
      </w:r>
    </w:p>
    <w:p w14:paraId="62889679" w14:textId="77777777" w:rsidR="00EE5A74" w:rsidRDefault="00EE5A74">
      <w:pPr>
        <w:pStyle w:val="BodyText"/>
        <w:spacing w:before="10"/>
        <w:rPr>
          <w:sz w:val="21"/>
        </w:rPr>
      </w:pPr>
    </w:p>
    <w:p w14:paraId="2D0197D8" w14:textId="77777777" w:rsidR="00EE5A74" w:rsidRDefault="00664F02">
      <w:pPr>
        <w:pStyle w:val="ListParagraph"/>
        <w:numPr>
          <w:ilvl w:val="0"/>
          <w:numId w:val="2"/>
        </w:numPr>
        <w:tabs>
          <w:tab w:val="left" w:pos="1401"/>
        </w:tabs>
        <w:spacing w:before="1"/>
        <w:ind w:left="1401" w:hanging="281"/>
      </w:pPr>
      <w:r>
        <w:rPr>
          <w:u w:val="single"/>
        </w:rPr>
        <w:t>Allowable</w:t>
      </w:r>
      <w:r>
        <w:rPr>
          <w:spacing w:val="-12"/>
          <w:u w:val="single"/>
        </w:rPr>
        <w:t xml:space="preserve"> </w:t>
      </w:r>
      <w:r>
        <w:rPr>
          <w:spacing w:val="-2"/>
          <w:u w:val="single"/>
        </w:rPr>
        <w:t>Purchases</w:t>
      </w:r>
    </w:p>
    <w:p w14:paraId="312B04EC" w14:textId="77777777" w:rsidR="00EE5A74" w:rsidRDefault="00664F02">
      <w:pPr>
        <w:pStyle w:val="ListParagraph"/>
        <w:numPr>
          <w:ilvl w:val="1"/>
          <w:numId w:val="2"/>
        </w:numPr>
        <w:tabs>
          <w:tab w:val="left" w:pos="1840"/>
        </w:tabs>
        <w:spacing w:before="1" w:line="269" w:lineRule="exact"/>
      </w:pPr>
      <w:r>
        <w:t>Books,</w:t>
      </w:r>
      <w:r>
        <w:rPr>
          <w:spacing w:val="-6"/>
        </w:rPr>
        <w:t xml:space="preserve"> </w:t>
      </w:r>
      <w:r>
        <w:t>publications,</w:t>
      </w:r>
      <w:r>
        <w:rPr>
          <w:spacing w:val="-5"/>
        </w:rPr>
        <w:t xml:space="preserve"> </w:t>
      </w:r>
      <w:r>
        <w:t>and</w:t>
      </w:r>
      <w:r>
        <w:rPr>
          <w:spacing w:val="-10"/>
        </w:rPr>
        <w:t xml:space="preserve"> </w:t>
      </w:r>
      <w:r>
        <w:t>reference</w:t>
      </w:r>
      <w:r>
        <w:rPr>
          <w:spacing w:val="-8"/>
        </w:rPr>
        <w:t xml:space="preserve"> </w:t>
      </w:r>
      <w:r>
        <w:rPr>
          <w:spacing w:val="-2"/>
        </w:rPr>
        <w:t>materials</w:t>
      </w:r>
    </w:p>
    <w:p w14:paraId="5A68A833" w14:textId="77777777" w:rsidR="00EE5A74" w:rsidRDefault="00664F02">
      <w:pPr>
        <w:pStyle w:val="ListParagraph"/>
        <w:numPr>
          <w:ilvl w:val="1"/>
          <w:numId w:val="2"/>
        </w:numPr>
        <w:tabs>
          <w:tab w:val="left" w:pos="1840"/>
        </w:tabs>
        <w:spacing w:line="268" w:lineRule="exact"/>
      </w:pPr>
      <w:r>
        <w:t>Courier</w:t>
      </w:r>
      <w:r>
        <w:rPr>
          <w:spacing w:val="-7"/>
        </w:rPr>
        <w:t xml:space="preserve"> </w:t>
      </w:r>
      <w:r>
        <w:t>delivery</w:t>
      </w:r>
      <w:r>
        <w:rPr>
          <w:spacing w:val="-8"/>
        </w:rPr>
        <w:t xml:space="preserve"> </w:t>
      </w:r>
      <w:r>
        <w:rPr>
          <w:spacing w:val="-2"/>
        </w:rPr>
        <w:t>service</w:t>
      </w:r>
    </w:p>
    <w:p w14:paraId="7C099DE4" w14:textId="77777777" w:rsidR="00EE5A74" w:rsidRDefault="00664F02">
      <w:pPr>
        <w:pStyle w:val="ListParagraph"/>
        <w:numPr>
          <w:ilvl w:val="1"/>
          <w:numId w:val="2"/>
        </w:numPr>
        <w:tabs>
          <w:tab w:val="left" w:pos="1840"/>
        </w:tabs>
        <w:spacing w:line="268" w:lineRule="exact"/>
      </w:pPr>
      <w:r>
        <w:t>Food</w:t>
      </w:r>
      <w:r>
        <w:rPr>
          <w:spacing w:val="-4"/>
        </w:rPr>
        <w:t xml:space="preserve"> </w:t>
      </w:r>
      <w:r>
        <w:t>and</w:t>
      </w:r>
      <w:r>
        <w:rPr>
          <w:spacing w:val="-6"/>
        </w:rPr>
        <w:t xml:space="preserve"> </w:t>
      </w:r>
      <w:r>
        <w:t>grocery</w:t>
      </w:r>
      <w:r>
        <w:rPr>
          <w:spacing w:val="-5"/>
        </w:rPr>
        <w:t xml:space="preserve"> </w:t>
      </w:r>
      <w:r>
        <w:t>items</w:t>
      </w:r>
      <w:r>
        <w:rPr>
          <w:spacing w:val="-7"/>
        </w:rPr>
        <w:t xml:space="preserve"> </w:t>
      </w:r>
      <w:r>
        <w:t>needed</w:t>
      </w:r>
      <w:r>
        <w:rPr>
          <w:spacing w:val="-6"/>
        </w:rPr>
        <w:t xml:space="preserve"> </w:t>
      </w:r>
      <w:r>
        <w:t>for</w:t>
      </w:r>
      <w:r>
        <w:rPr>
          <w:spacing w:val="-3"/>
        </w:rPr>
        <w:t xml:space="preserve"> </w:t>
      </w:r>
      <w:r>
        <w:t>departmental</w:t>
      </w:r>
      <w:r>
        <w:rPr>
          <w:spacing w:val="-6"/>
        </w:rPr>
        <w:t xml:space="preserve"> </w:t>
      </w:r>
      <w:r>
        <w:rPr>
          <w:spacing w:val="-2"/>
        </w:rPr>
        <w:t>operations</w:t>
      </w:r>
    </w:p>
    <w:p w14:paraId="17FB2D37" w14:textId="77777777" w:rsidR="00EE5A74" w:rsidRDefault="00664F02">
      <w:pPr>
        <w:pStyle w:val="ListParagraph"/>
        <w:numPr>
          <w:ilvl w:val="1"/>
          <w:numId w:val="2"/>
        </w:numPr>
        <w:tabs>
          <w:tab w:val="left" w:pos="1840"/>
        </w:tabs>
        <w:spacing w:line="269" w:lineRule="exact"/>
      </w:pPr>
      <w:r>
        <w:t>Items</w:t>
      </w:r>
      <w:r>
        <w:rPr>
          <w:spacing w:val="-7"/>
        </w:rPr>
        <w:t xml:space="preserve"> </w:t>
      </w:r>
      <w:r>
        <w:t>from</w:t>
      </w:r>
      <w:r>
        <w:rPr>
          <w:spacing w:val="-5"/>
        </w:rPr>
        <w:t xml:space="preserve"> </w:t>
      </w:r>
      <w:r>
        <w:t>the</w:t>
      </w:r>
      <w:r>
        <w:rPr>
          <w:spacing w:val="-6"/>
        </w:rPr>
        <w:t xml:space="preserve"> </w:t>
      </w:r>
      <w:r>
        <w:t>University</w:t>
      </w:r>
      <w:r>
        <w:rPr>
          <w:spacing w:val="-4"/>
        </w:rPr>
        <w:t xml:space="preserve"> </w:t>
      </w:r>
      <w:r>
        <w:t>Bookstore</w:t>
      </w:r>
      <w:r>
        <w:rPr>
          <w:spacing w:val="-4"/>
        </w:rPr>
        <w:t xml:space="preserve"> </w:t>
      </w:r>
      <w:r>
        <w:t>operated</w:t>
      </w:r>
      <w:r>
        <w:rPr>
          <w:spacing w:val="-6"/>
        </w:rPr>
        <w:t xml:space="preserve"> </w:t>
      </w:r>
      <w:r>
        <w:t>by</w:t>
      </w:r>
      <w:r>
        <w:rPr>
          <w:spacing w:val="-8"/>
        </w:rPr>
        <w:t xml:space="preserve"> </w:t>
      </w:r>
      <w:r>
        <w:rPr>
          <w:spacing w:val="-2"/>
        </w:rPr>
        <w:t>Follett</w:t>
      </w:r>
    </w:p>
    <w:p w14:paraId="1A025459" w14:textId="77777777" w:rsidR="00EE5A74" w:rsidRDefault="00664F02">
      <w:pPr>
        <w:pStyle w:val="ListParagraph"/>
        <w:numPr>
          <w:ilvl w:val="1"/>
          <w:numId w:val="2"/>
        </w:numPr>
        <w:tabs>
          <w:tab w:val="left" w:pos="1840"/>
        </w:tabs>
        <w:spacing w:line="269" w:lineRule="exact"/>
      </w:pPr>
      <w:r>
        <w:t>Memberships</w:t>
      </w:r>
      <w:r>
        <w:rPr>
          <w:spacing w:val="-7"/>
        </w:rPr>
        <w:t xml:space="preserve"> </w:t>
      </w:r>
      <w:r>
        <w:t>and</w:t>
      </w:r>
      <w:r>
        <w:rPr>
          <w:spacing w:val="-7"/>
        </w:rPr>
        <w:t xml:space="preserve"> </w:t>
      </w:r>
      <w:r>
        <w:rPr>
          <w:spacing w:val="-2"/>
        </w:rPr>
        <w:t>subscriptions</w:t>
      </w:r>
    </w:p>
    <w:p w14:paraId="666AAB1A" w14:textId="77777777" w:rsidR="00EE5A74" w:rsidRDefault="00664F02">
      <w:pPr>
        <w:pStyle w:val="ListParagraph"/>
        <w:numPr>
          <w:ilvl w:val="1"/>
          <w:numId w:val="2"/>
        </w:numPr>
        <w:tabs>
          <w:tab w:val="left" w:pos="1840"/>
        </w:tabs>
        <w:spacing w:before="18"/>
      </w:pPr>
      <w:r>
        <w:t>Non-network-related</w:t>
      </w:r>
      <w:r>
        <w:rPr>
          <w:spacing w:val="-11"/>
        </w:rPr>
        <w:t xml:space="preserve"> </w:t>
      </w:r>
      <w:r>
        <w:t>PC</w:t>
      </w:r>
      <w:r>
        <w:rPr>
          <w:spacing w:val="-11"/>
        </w:rPr>
        <w:t xml:space="preserve"> </w:t>
      </w:r>
      <w:r>
        <w:rPr>
          <w:spacing w:val="-2"/>
        </w:rPr>
        <w:t>accessories</w:t>
      </w:r>
    </w:p>
    <w:p w14:paraId="2532FD4E" w14:textId="77777777" w:rsidR="00EE5A74" w:rsidRDefault="00664F02">
      <w:pPr>
        <w:pStyle w:val="ListParagraph"/>
        <w:numPr>
          <w:ilvl w:val="1"/>
          <w:numId w:val="2"/>
        </w:numPr>
        <w:tabs>
          <w:tab w:val="left" w:pos="1840"/>
        </w:tabs>
        <w:spacing w:before="19"/>
      </w:pPr>
      <w:r>
        <w:t>Office</w:t>
      </w:r>
      <w:r>
        <w:rPr>
          <w:spacing w:val="-6"/>
        </w:rPr>
        <w:t xml:space="preserve"> </w:t>
      </w:r>
      <w:r>
        <w:t>furniture</w:t>
      </w:r>
      <w:r>
        <w:rPr>
          <w:spacing w:val="-6"/>
        </w:rPr>
        <w:t xml:space="preserve"> </w:t>
      </w:r>
      <w:r>
        <w:t>(under</w:t>
      </w:r>
      <w:r>
        <w:rPr>
          <w:spacing w:val="-5"/>
        </w:rPr>
        <w:t xml:space="preserve"> </w:t>
      </w:r>
      <w:r>
        <w:t>$1000</w:t>
      </w:r>
      <w:r>
        <w:rPr>
          <w:spacing w:val="-4"/>
        </w:rPr>
        <w:t xml:space="preserve"> </w:t>
      </w:r>
      <w:r>
        <w:t>per</w:t>
      </w:r>
      <w:r>
        <w:rPr>
          <w:spacing w:val="-5"/>
        </w:rPr>
        <w:t xml:space="preserve"> </w:t>
      </w:r>
      <w:r>
        <w:rPr>
          <w:spacing w:val="-4"/>
        </w:rPr>
        <w:t>item)</w:t>
      </w:r>
    </w:p>
    <w:p w14:paraId="302C72A7" w14:textId="77777777" w:rsidR="00EE5A74" w:rsidRDefault="00664F02">
      <w:pPr>
        <w:pStyle w:val="ListParagraph"/>
        <w:numPr>
          <w:ilvl w:val="1"/>
          <w:numId w:val="2"/>
        </w:numPr>
        <w:tabs>
          <w:tab w:val="left" w:pos="1840"/>
        </w:tabs>
        <w:spacing w:before="18"/>
      </w:pPr>
      <w:r>
        <w:t>Recurring</w:t>
      </w:r>
      <w:r>
        <w:rPr>
          <w:spacing w:val="-9"/>
        </w:rPr>
        <w:t xml:space="preserve"> </w:t>
      </w:r>
      <w:r>
        <w:t>charges</w:t>
      </w:r>
      <w:r>
        <w:rPr>
          <w:spacing w:val="-11"/>
        </w:rPr>
        <w:t xml:space="preserve"> </w:t>
      </w:r>
      <w:r>
        <w:t>(bottled</w:t>
      </w:r>
      <w:r>
        <w:rPr>
          <w:spacing w:val="-9"/>
        </w:rPr>
        <w:t xml:space="preserve"> </w:t>
      </w:r>
      <w:r>
        <w:t>water,</w:t>
      </w:r>
      <w:r>
        <w:rPr>
          <w:spacing w:val="-9"/>
        </w:rPr>
        <w:t xml:space="preserve"> </w:t>
      </w:r>
      <w:r>
        <w:t>subscriptions,</w:t>
      </w:r>
      <w:r>
        <w:rPr>
          <w:spacing w:val="-11"/>
        </w:rPr>
        <w:t xml:space="preserve"> </w:t>
      </w:r>
      <w:r>
        <w:rPr>
          <w:spacing w:val="-2"/>
        </w:rPr>
        <w:t>etc.)</w:t>
      </w:r>
    </w:p>
    <w:p w14:paraId="343737ED" w14:textId="77777777" w:rsidR="00EE5A74" w:rsidRDefault="00664F02">
      <w:pPr>
        <w:pStyle w:val="ListParagraph"/>
        <w:numPr>
          <w:ilvl w:val="1"/>
          <w:numId w:val="2"/>
        </w:numPr>
        <w:tabs>
          <w:tab w:val="left" w:pos="1840"/>
        </w:tabs>
        <w:spacing w:before="19"/>
      </w:pPr>
      <w:r>
        <w:t>Software</w:t>
      </w:r>
      <w:r>
        <w:rPr>
          <w:spacing w:val="-6"/>
        </w:rPr>
        <w:t xml:space="preserve"> </w:t>
      </w:r>
      <w:r>
        <w:t>renewal</w:t>
      </w:r>
      <w:r>
        <w:rPr>
          <w:spacing w:val="-8"/>
        </w:rPr>
        <w:t xml:space="preserve"> </w:t>
      </w:r>
      <w:r>
        <w:t>and</w:t>
      </w:r>
      <w:r>
        <w:rPr>
          <w:spacing w:val="-7"/>
        </w:rPr>
        <w:t xml:space="preserve"> </w:t>
      </w:r>
      <w:r>
        <w:t>maintenance</w:t>
      </w:r>
      <w:r>
        <w:rPr>
          <w:spacing w:val="-6"/>
        </w:rPr>
        <w:t xml:space="preserve"> </w:t>
      </w:r>
      <w:r>
        <w:rPr>
          <w:spacing w:val="-2"/>
        </w:rPr>
        <w:t>charges</w:t>
      </w:r>
    </w:p>
    <w:p w14:paraId="45694EF9" w14:textId="77777777" w:rsidR="00EE5A74" w:rsidRDefault="00664F02">
      <w:pPr>
        <w:pStyle w:val="ListParagraph"/>
        <w:numPr>
          <w:ilvl w:val="1"/>
          <w:numId w:val="2"/>
        </w:numPr>
        <w:tabs>
          <w:tab w:val="left" w:pos="1840"/>
        </w:tabs>
        <w:spacing w:before="19"/>
      </w:pPr>
      <w:r>
        <w:t>State</w:t>
      </w:r>
      <w:r>
        <w:rPr>
          <w:spacing w:val="-2"/>
        </w:rPr>
        <w:t xml:space="preserve"> licenses</w:t>
      </w:r>
    </w:p>
    <w:p w14:paraId="7407720F" w14:textId="77777777" w:rsidR="00EE5A74" w:rsidRDefault="00664F02">
      <w:pPr>
        <w:pStyle w:val="ListParagraph"/>
        <w:numPr>
          <w:ilvl w:val="1"/>
          <w:numId w:val="2"/>
        </w:numPr>
        <w:tabs>
          <w:tab w:val="left" w:pos="1840"/>
        </w:tabs>
        <w:spacing w:before="18"/>
      </w:pPr>
      <w:r>
        <w:t>Stationery</w:t>
      </w:r>
      <w:r>
        <w:rPr>
          <w:spacing w:val="-7"/>
        </w:rPr>
        <w:t xml:space="preserve"> </w:t>
      </w:r>
      <w:r>
        <w:t>and</w:t>
      </w:r>
      <w:r>
        <w:rPr>
          <w:spacing w:val="-6"/>
        </w:rPr>
        <w:t xml:space="preserve"> </w:t>
      </w:r>
      <w:r>
        <w:t>office</w:t>
      </w:r>
      <w:r>
        <w:rPr>
          <w:spacing w:val="-6"/>
        </w:rPr>
        <w:t xml:space="preserve"> </w:t>
      </w:r>
      <w:r>
        <w:rPr>
          <w:spacing w:val="-2"/>
        </w:rPr>
        <w:t>supplies</w:t>
      </w:r>
    </w:p>
    <w:p w14:paraId="5CAF8DDA" w14:textId="77777777" w:rsidR="00EE5A74" w:rsidRDefault="00664F02">
      <w:pPr>
        <w:pStyle w:val="ListParagraph"/>
        <w:numPr>
          <w:ilvl w:val="1"/>
          <w:numId w:val="2"/>
        </w:numPr>
        <w:tabs>
          <w:tab w:val="left" w:pos="1840"/>
        </w:tabs>
        <w:spacing w:before="19"/>
      </w:pPr>
      <w:r>
        <w:t>Train,</w:t>
      </w:r>
      <w:r>
        <w:rPr>
          <w:spacing w:val="-3"/>
        </w:rPr>
        <w:t xml:space="preserve"> </w:t>
      </w:r>
      <w:r>
        <w:t>bus,</w:t>
      </w:r>
      <w:r>
        <w:rPr>
          <w:spacing w:val="-2"/>
        </w:rPr>
        <w:t xml:space="preserve"> </w:t>
      </w:r>
      <w:r>
        <w:t>and</w:t>
      </w:r>
      <w:r>
        <w:rPr>
          <w:spacing w:val="-6"/>
        </w:rPr>
        <w:t xml:space="preserve"> </w:t>
      </w:r>
      <w:r>
        <w:t>airline</w:t>
      </w:r>
      <w:r>
        <w:rPr>
          <w:spacing w:val="-7"/>
        </w:rPr>
        <w:t xml:space="preserve"> </w:t>
      </w:r>
      <w:r>
        <w:t>tickets</w:t>
      </w:r>
      <w:r>
        <w:rPr>
          <w:spacing w:val="-3"/>
        </w:rPr>
        <w:t xml:space="preserve"> </w:t>
      </w:r>
      <w:r>
        <w:t>for</w:t>
      </w:r>
      <w:r>
        <w:rPr>
          <w:spacing w:val="-5"/>
        </w:rPr>
        <w:t xml:space="preserve"> </w:t>
      </w:r>
      <w:r>
        <w:t>students</w:t>
      </w:r>
      <w:r>
        <w:rPr>
          <w:spacing w:val="-6"/>
        </w:rPr>
        <w:t xml:space="preserve"> </w:t>
      </w:r>
      <w:r>
        <w:t>and</w:t>
      </w:r>
      <w:r>
        <w:rPr>
          <w:spacing w:val="-6"/>
        </w:rPr>
        <w:t xml:space="preserve"> </w:t>
      </w:r>
      <w:r>
        <w:t>university</w:t>
      </w:r>
      <w:r>
        <w:rPr>
          <w:spacing w:val="-5"/>
        </w:rPr>
        <w:t xml:space="preserve"> </w:t>
      </w:r>
      <w:r>
        <w:rPr>
          <w:spacing w:val="-2"/>
        </w:rPr>
        <w:t>guests</w:t>
      </w:r>
    </w:p>
    <w:p w14:paraId="55E1CD52" w14:textId="77777777" w:rsidR="00EE5A74" w:rsidRDefault="00664F02">
      <w:pPr>
        <w:pStyle w:val="ListParagraph"/>
        <w:numPr>
          <w:ilvl w:val="1"/>
          <w:numId w:val="2"/>
        </w:numPr>
        <w:tabs>
          <w:tab w:val="left" w:pos="1840"/>
        </w:tabs>
        <w:spacing w:before="16"/>
      </w:pPr>
      <w:r>
        <w:t>Training</w:t>
      </w:r>
      <w:r>
        <w:rPr>
          <w:spacing w:val="-6"/>
        </w:rPr>
        <w:t xml:space="preserve"> </w:t>
      </w:r>
      <w:r>
        <w:t>and</w:t>
      </w:r>
      <w:r>
        <w:rPr>
          <w:spacing w:val="-9"/>
        </w:rPr>
        <w:t xml:space="preserve"> </w:t>
      </w:r>
      <w:r>
        <w:t>conference</w:t>
      </w:r>
      <w:r>
        <w:rPr>
          <w:spacing w:val="-11"/>
        </w:rPr>
        <w:t xml:space="preserve"> </w:t>
      </w:r>
      <w:r>
        <w:rPr>
          <w:spacing w:val="-2"/>
        </w:rPr>
        <w:t>registration</w:t>
      </w:r>
    </w:p>
    <w:p w14:paraId="528E968F" w14:textId="77777777" w:rsidR="00EE5A74" w:rsidRDefault="00664F02">
      <w:pPr>
        <w:pStyle w:val="ListParagraph"/>
        <w:numPr>
          <w:ilvl w:val="1"/>
          <w:numId w:val="2"/>
        </w:numPr>
        <w:tabs>
          <w:tab w:val="left" w:pos="1840"/>
        </w:tabs>
        <w:spacing w:before="18" w:line="254" w:lineRule="auto"/>
        <w:ind w:right="112"/>
      </w:pPr>
      <w:r>
        <w:t>Transactions requiring acceptance of the supplier’s terms and conditions</w:t>
      </w:r>
      <w:r>
        <w:rPr>
          <w:spacing w:val="29"/>
        </w:rPr>
        <w:t xml:space="preserve"> </w:t>
      </w:r>
      <w:r>
        <w:t xml:space="preserve">via online, clickwrap </w:t>
      </w:r>
      <w:r>
        <w:rPr>
          <w:spacing w:val="-2"/>
        </w:rPr>
        <w:t>agreements</w:t>
      </w:r>
    </w:p>
    <w:p w14:paraId="4332C8A3" w14:textId="77777777" w:rsidR="00EE5A74" w:rsidRDefault="00EE5A74">
      <w:pPr>
        <w:spacing w:line="254" w:lineRule="auto"/>
        <w:sectPr w:rsidR="00EE5A74">
          <w:pgSz w:w="12240" w:h="15840"/>
          <w:pgMar w:top="1160" w:right="600" w:bottom="540" w:left="320" w:header="725" w:footer="344" w:gutter="0"/>
          <w:cols w:space="720"/>
        </w:sectPr>
      </w:pPr>
    </w:p>
    <w:p w14:paraId="0E47E325" w14:textId="77777777" w:rsidR="00EE5A74" w:rsidRDefault="00EE5A74">
      <w:pPr>
        <w:pStyle w:val="BodyText"/>
        <w:spacing w:before="1"/>
        <w:rPr>
          <w:sz w:val="16"/>
        </w:rPr>
      </w:pPr>
    </w:p>
    <w:p w14:paraId="76E1B251" w14:textId="77777777" w:rsidR="00EE5A74" w:rsidRDefault="00664F02">
      <w:pPr>
        <w:pStyle w:val="ListParagraph"/>
        <w:numPr>
          <w:ilvl w:val="0"/>
          <w:numId w:val="2"/>
        </w:numPr>
        <w:tabs>
          <w:tab w:val="left" w:pos="1338"/>
        </w:tabs>
        <w:spacing w:before="94" w:line="251" w:lineRule="exact"/>
        <w:ind w:left="1338" w:hanging="218"/>
        <w:jc w:val="both"/>
        <w:rPr>
          <w:u w:val="single"/>
        </w:rPr>
      </w:pPr>
      <w:r>
        <w:rPr>
          <w:spacing w:val="-4"/>
          <w:u w:val="single"/>
        </w:rPr>
        <w:t xml:space="preserve"> </w:t>
      </w:r>
      <w:r>
        <w:rPr>
          <w:u w:val="single"/>
        </w:rPr>
        <w:t>Allowable</w:t>
      </w:r>
      <w:r>
        <w:rPr>
          <w:spacing w:val="-5"/>
          <w:u w:val="single"/>
        </w:rPr>
        <w:t xml:space="preserve"> </w:t>
      </w:r>
      <w:r>
        <w:rPr>
          <w:u w:val="single"/>
        </w:rPr>
        <w:t>Purchases</w:t>
      </w:r>
      <w:r>
        <w:rPr>
          <w:spacing w:val="-7"/>
          <w:u w:val="single"/>
        </w:rPr>
        <w:t xml:space="preserve"> </w:t>
      </w:r>
      <w:r>
        <w:rPr>
          <w:u w:val="single"/>
        </w:rPr>
        <w:t>with</w:t>
      </w:r>
      <w:r>
        <w:rPr>
          <w:spacing w:val="-6"/>
          <w:u w:val="single"/>
        </w:rPr>
        <w:t xml:space="preserve"> </w:t>
      </w:r>
      <w:r>
        <w:rPr>
          <w:u w:val="single"/>
        </w:rPr>
        <w:t>Restrictions</w:t>
      </w:r>
      <w:r>
        <w:rPr>
          <w:spacing w:val="-7"/>
          <w:u w:val="single"/>
        </w:rPr>
        <w:t xml:space="preserve"> </w:t>
      </w:r>
      <w:r>
        <w:rPr>
          <w:spacing w:val="-4"/>
          <w:u w:val="single"/>
        </w:rPr>
        <w:t>(AWR)</w:t>
      </w:r>
    </w:p>
    <w:p w14:paraId="4B82D040" w14:textId="77777777" w:rsidR="00EE5A74" w:rsidRDefault="00664F02">
      <w:pPr>
        <w:pStyle w:val="Heading2"/>
        <w:ind w:left="1420" w:right="114"/>
        <w:jc w:val="both"/>
      </w:pPr>
      <w:r>
        <w:t xml:space="preserve">NOTE: Approvals and other supporting documentation for restricted purchases must be stored with purchase receipts and uploaded to the card system. Standard purchase limits </w:t>
      </w:r>
      <w:r>
        <w:rPr>
          <w:spacing w:val="-2"/>
        </w:rPr>
        <w:t>apply.</w:t>
      </w:r>
    </w:p>
    <w:p w14:paraId="747C06C8" w14:textId="77777777" w:rsidR="00EE5A74" w:rsidRDefault="00664F02">
      <w:pPr>
        <w:pStyle w:val="ListParagraph"/>
        <w:numPr>
          <w:ilvl w:val="1"/>
          <w:numId w:val="2"/>
        </w:numPr>
        <w:tabs>
          <w:tab w:val="left" w:pos="1840"/>
        </w:tabs>
        <w:spacing w:before="2" w:line="259" w:lineRule="auto"/>
        <w:ind w:right="114"/>
        <w:jc w:val="both"/>
      </w:pPr>
      <w:r>
        <w:t>Advertising</w:t>
      </w:r>
      <w:r>
        <w:rPr>
          <w:spacing w:val="-10"/>
        </w:rPr>
        <w:t xml:space="preserve"> </w:t>
      </w:r>
      <w:r>
        <w:t>for</w:t>
      </w:r>
      <w:r>
        <w:rPr>
          <w:spacing w:val="-9"/>
        </w:rPr>
        <w:t xml:space="preserve"> </w:t>
      </w:r>
      <w:r>
        <w:t>position</w:t>
      </w:r>
      <w:r>
        <w:rPr>
          <w:spacing w:val="-10"/>
        </w:rPr>
        <w:t xml:space="preserve"> </w:t>
      </w:r>
      <w:r>
        <w:t>postings</w:t>
      </w:r>
      <w:r>
        <w:rPr>
          <w:spacing w:val="-10"/>
        </w:rPr>
        <w:t xml:space="preserve"> </w:t>
      </w:r>
      <w:r>
        <w:t>may</w:t>
      </w:r>
      <w:r>
        <w:rPr>
          <w:spacing w:val="-12"/>
        </w:rPr>
        <w:t xml:space="preserve"> </w:t>
      </w:r>
      <w:r>
        <w:t>be</w:t>
      </w:r>
      <w:r>
        <w:rPr>
          <w:spacing w:val="-10"/>
        </w:rPr>
        <w:t xml:space="preserve"> </w:t>
      </w:r>
      <w:r>
        <w:t>purchased</w:t>
      </w:r>
      <w:r>
        <w:rPr>
          <w:spacing w:val="-10"/>
        </w:rPr>
        <w:t xml:space="preserve"> </w:t>
      </w:r>
      <w:r>
        <w:t>only</w:t>
      </w:r>
      <w:r>
        <w:rPr>
          <w:spacing w:val="-9"/>
        </w:rPr>
        <w:t xml:space="preserve"> </w:t>
      </w:r>
      <w:r>
        <w:t>when</w:t>
      </w:r>
      <w:r>
        <w:rPr>
          <w:spacing w:val="-10"/>
        </w:rPr>
        <w:t xml:space="preserve"> </w:t>
      </w:r>
      <w:r>
        <w:t>advance</w:t>
      </w:r>
      <w:r>
        <w:rPr>
          <w:spacing w:val="-7"/>
        </w:rPr>
        <w:t xml:space="preserve"> </w:t>
      </w:r>
      <w:r>
        <w:t>written</w:t>
      </w:r>
      <w:r>
        <w:rPr>
          <w:spacing w:val="-10"/>
        </w:rPr>
        <w:t xml:space="preserve"> </w:t>
      </w:r>
      <w:r>
        <w:t>approval</w:t>
      </w:r>
      <w:r>
        <w:rPr>
          <w:spacing w:val="-11"/>
        </w:rPr>
        <w:t xml:space="preserve"> </w:t>
      </w:r>
      <w:r>
        <w:t>of</w:t>
      </w:r>
      <w:r>
        <w:rPr>
          <w:spacing w:val="-9"/>
        </w:rPr>
        <w:t xml:space="preserve"> </w:t>
      </w:r>
      <w:r>
        <w:t>the</w:t>
      </w:r>
      <w:r>
        <w:rPr>
          <w:spacing w:val="-10"/>
        </w:rPr>
        <w:t xml:space="preserve"> </w:t>
      </w:r>
      <w:r>
        <w:t>ad copy has been received from Affirmative Action/Equal Opportunity. The written approval and ad copy must be uploaded in the card system with receipt.</w:t>
      </w:r>
    </w:p>
    <w:p w14:paraId="551D1733" w14:textId="77777777" w:rsidR="00EE5A74" w:rsidRDefault="00664F02">
      <w:pPr>
        <w:pStyle w:val="ListParagraph"/>
        <w:numPr>
          <w:ilvl w:val="1"/>
          <w:numId w:val="2"/>
        </w:numPr>
        <w:tabs>
          <w:tab w:val="left" w:pos="1840"/>
        </w:tabs>
        <w:spacing w:line="256" w:lineRule="auto"/>
        <w:ind w:right="118"/>
        <w:jc w:val="both"/>
      </w:pPr>
      <w:r>
        <w:t xml:space="preserve">Advertising for the promotion of an event must have advance, documented approval from University Marketing and Creative Services via the </w:t>
      </w:r>
      <w:r>
        <w:rPr>
          <w:color w:val="0462C1"/>
          <w:u w:val="single" w:color="0462C1"/>
        </w:rPr>
        <w:t>Clearinghouse</w:t>
      </w:r>
      <w:r>
        <w:t>.</w:t>
      </w:r>
    </w:p>
    <w:p w14:paraId="580FD2C6" w14:textId="77777777" w:rsidR="00EE5A74" w:rsidRDefault="00664F02">
      <w:pPr>
        <w:pStyle w:val="ListParagraph"/>
        <w:numPr>
          <w:ilvl w:val="1"/>
          <w:numId w:val="2"/>
        </w:numPr>
        <w:tabs>
          <w:tab w:val="left" w:pos="1840"/>
        </w:tabs>
        <w:spacing w:line="256" w:lineRule="auto"/>
        <w:ind w:right="118"/>
        <w:jc w:val="both"/>
      </w:pPr>
      <w:r>
        <w:t>Automatic renewals such as memberships and subscriptions may be purchased but cannot be charged to 02 Funds.</w:t>
      </w:r>
    </w:p>
    <w:p w14:paraId="7215C833" w14:textId="77777777" w:rsidR="00EE5A74" w:rsidRDefault="00664F02">
      <w:pPr>
        <w:pStyle w:val="ListParagraph"/>
        <w:numPr>
          <w:ilvl w:val="1"/>
          <w:numId w:val="2"/>
        </w:numPr>
        <w:tabs>
          <w:tab w:val="left" w:pos="1840"/>
        </w:tabs>
        <w:ind w:right="116"/>
        <w:jc w:val="both"/>
      </w:pPr>
      <w:r>
        <w:t>Computing</w:t>
      </w:r>
      <w:r>
        <w:rPr>
          <w:spacing w:val="-1"/>
        </w:rPr>
        <w:t xml:space="preserve"> </w:t>
      </w:r>
      <w:r>
        <w:t>hardware</w:t>
      </w:r>
      <w:r>
        <w:rPr>
          <w:spacing w:val="-2"/>
        </w:rPr>
        <w:t xml:space="preserve"> </w:t>
      </w:r>
      <w:r>
        <w:t>or</w:t>
      </w:r>
      <w:r>
        <w:rPr>
          <w:spacing w:val="-6"/>
        </w:rPr>
        <w:t xml:space="preserve"> </w:t>
      </w:r>
      <w:r>
        <w:t>accessories,</w:t>
      </w:r>
      <w:r>
        <w:rPr>
          <w:spacing w:val="-1"/>
        </w:rPr>
        <w:t xml:space="preserve"> </w:t>
      </w:r>
      <w:r>
        <w:t>including</w:t>
      </w:r>
      <w:r>
        <w:rPr>
          <w:spacing w:val="-4"/>
        </w:rPr>
        <w:t xml:space="preserve"> </w:t>
      </w:r>
      <w:r>
        <w:t>printers,</w:t>
      </w:r>
      <w:r>
        <w:rPr>
          <w:spacing w:val="-4"/>
        </w:rPr>
        <w:t xml:space="preserve"> </w:t>
      </w:r>
      <w:r>
        <w:t>computers,</w:t>
      </w:r>
      <w:r>
        <w:rPr>
          <w:spacing w:val="-2"/>
        </w:rPr>
        <w:t xml:space="preserve"> </w:t>
      </w:r>
      <w:r>
        <w:t>servers,</w:t>
      </w:r>
      <w:r>
        <w:rPr>
          <w:spacing w:val="-2"/>
        </w:rPr>
        <w:t xml:space="preserve"> </w:t>
      </w:r>
      <w:r>
        <w:t>network</w:t>
      </w:r>
      <w:r>
        <w:rPr>
          <w:spacing w:val="-2"/>
        </w:rPr>
        <w:t xml:space="preserve"> </w:t>
      </w:r>
      <w:r>
        <w:t>equipment, routers,</w:t>
      </w:r>
      <w:r>
        <w:rPr>
          <w:spacing w:val="-11"/>
        </w:rPr>
        <w:t xml:space="preserve"> </w:t>
      </w:r>
      <w:r>
        <w:t>switches,</w:t>
      </w:r>
      <w:r>
        <w:rPr>
          <w:spacing w:val="-13"/>
        </w:rPr>
        <w:t xml:space="preserve"> </w:t>
      </w:r>
      <w:r>
        <w:t>firewalls,</w:t>
      </w:r>
      <w:r>
        <w:rPr>
          <w:spacing w:val="-9"/>
        </w:rPr>
        <w:t xml:space="preserve"> </w:t>
      </w:r>
      <w:r>
        <w:t>access</w:t>
      </w:r>
      <w:r>
        <w:rPr>
          <w:spacing w:val="-12"/>
        </w:rPr>
        <w:t xml:space="preserve"> </w:t>
      </w:r>
      <w:r>
        <w:t>points,</w:t>
      </w:r>
      <w:r>
        <w:rPr>
          <w:spacing w:val="-11"/>
        </w:rPr>
        <w:t xml:space="preserve"> </w:t>
      </w:r>
      <w:r>
        <w:t>external</w:t>
      </w:r>
      <w:r>
        <w:rPr>
          <w:spacing w:val="-11"/>
        </w:rPr>
        <w:t xml:space="preserve"> </w:t>
      </w:r>
      <w:r>
        <w:t>drives,</w:t>
      </w:r>
      <w:r>
        <w:rPr>
          <w:spacing w:val="-9"/>
        </w:rPr>
        <w:t xml:space="preserve"> </w:t>
      </w:r>
      <w:r>
        <w:t>and</w:t>
      </w:r>
      <w:r>
        <w:rPr>
          <w:spacing w:val="-10"/>
        </w:rPr>
        <w:t xml:space="preserve"> </w:t>
      </w:r>
      <w:r>
        <w:t>backup</w:t>
      </w:r>
      <w:r>
        <w:rPr>
          <w:spacing w:val="-10"/>
        </w:rPr>
        <w:t xml:space="preserve"> </w:t>
      </w:r>
      <w:r>
        <w:t>devices</w:t>
      </w:r>
      <w:r>
        <w:rPr>
          <w:spacing w:val="-10"/>
        </w:rPr>
        <w:t xml:space="preserve"> </w:t>
      </w:r>
      <w:r>
        <w:t>can</w:t>
      </w:r>
      <w:r>
        <w:rPr>
          <w:spacing w:val="-13"/>
        </w:rPr>
        <w:t xml:space="preserve"> </w:t>
      </w:r>
      <w:r>
        <w:t>be</w:t>
      </w:r>
      <w:r>
        <w:rPr>
          <w:spacing w:val="-13"/>
        </w:rPr>
        <w:t xml:space="preserve"> </w:t>
      </w:r>
      <w:r>
        <w:t>purchased with</w:t>
      </w:r>
      <w:r>
        <w:rPr>
          <w:spacing w:val="-6"/>
        </w:rPr>
        <w:t xml:space="preserve"> </w:t>
      </w:r>
      <w:r>
        <w:t>documented,</w:t>
      </w:r>
      <w:r>
        <w:rPr>
          <w:spacing w:val="-5"/>
        </w:rPr>
        <w:t xml:space="preserve"> </w:t>
      </w:r>
      <w:r>
        <w:t>advance</w:t>
      </w:r>
      <w:r>
        <w:rPr>
          <w:spacing w:val="-6"/>
        </w:rPr>
        <w:t xml:space="preserve"> </w:t>
      </w:r>
      <w:r>
        <w:t>approval</w:t>
      </w:r>
      <w:r>
        <w:rPr>
          <w:spacing w:val="-7"/>
        </w:rPr>
        <w:t xml:space="preserve"> </w:t>
      </w:r>
      <w:r>
        <w:t>from</w:t>
      </w:r>
      <w:r>
        <w:rPr>
          <w:spacing w:val="-8"/>
        </w:rPr>
        <w:t xml:space="preserve"> </w:t>
      </w:r>
      <w:r>
        <w:t>the</w:t>
      </w:r>
      <w:r>
        <w:rPr>
          <w:spacing w:val="-7"/>
        </w:rPr>
        <w:t xml:space="preserve"> </w:t>
      </w:r>
      <w:r>
        <w:t>cardholder’s</w:t>
      </w:r>
      <w:r>
        <w:rPr>
          <w:spacing w:val="-6"/>
        </w:rPr>
        <w:t xml:space="preserve"> </w:t>
      </w:r>
      <w:r>
        <w:t>local</w:t>
      </w:r>
      <w:r>
        <w:rPr>
          <w:spacing w:val="-7"/>
        </w:rPr>
        <w:t xml:space="preserve"> </w:t>
      </w:r>
      <w:r>
        <w:t>IT</w:t>
      </w:r>
      <w:r>
        <w:rPr>
          <w:spacing w:val="-7"/>
        </w:rPr>
        <w:t xml:space="preserve"> </w:t>
      </w:r>
      <w:r>
        <w:t>manager/director</w:t>
      </w:r>
      <w:r>
        <w:rPr>
          <w:spacing w:val="-8"/>
        </w:rPr>
        <w:t xml:space="preserve"> </w:t>
      </w:r>
      <w:r>
        <w:t>OR</w:t>
      </w:r>
      <w:r>
        <w:rPr>
          <w:spacing w:val="-10"/>
        </w:rPr>
        <w:t xml:space="preserve"> </w:t>
      </w:r>
      <w:r>
        <w:t>from</w:t>
      </w:r>
      <w:r>
        <w:rPr>
          <w:spacing w:val="-5"/>
        </w:rPr>
        <w:t xml:space="preserve"> </w:t>
      </w:r>
      <w:r>
        <w:t>the Division of Information Technology (</w:t>
      </w:r>
      <w:proofErr w:type="spellStart"/>
      <w:r>
        <w:t>DoIT</w:t>
      </w:r>
      <w:proofErr w:type="spellEnd"/>
      <w:r>
        <w:t xml:space="preserve">). Approval from </w:t>
      </w:r>
      <w:proofErr w:type="spellStart"/>
      <w:r>
        <w:t>DoIT</w:t>
      </w:r>
      <w:proofErr w:type="spellEnd"/>
      <w:r>
        <w:t xml:space="preserve"> can be obtained by </w:t>
      </w:r>
      <w:r>
        <w:rPr>
          <w:color w:val="0462C1"/>
          <w:u w:val="single" w:color="0462C1"/>
        </w:rPr>
        <w:t>submitting a</w:t>
      </w:r>
      <w:r>
        <w:rPr>
          <w:color w:val="0462C1"/>
        </w:rPr>
        <w:t xml:space="preserve"> </w:t>
      </w:r>
      <w:r>
        <w:rPr>
          <w:color w:val="0462C1"/>
          <w:u w:val="single" w:color="0462C1"/>
        </w:rPr>
        <w:t>ticket</w:t>
      </w:r>
      <w:r>
        <w:rPr>
          <w:color w:val="0462C1"/>
        </w:rPr>
        <w:t xml:space="preserve"> </w:t>
      </w:r>
      <w:r>
        <w:t xml:space="preserve">at it.niu.edu. Exceptions granted by </w:t>
      </w:r>
      <w:proofErr w:type="spellStart"/>
      <w:r>
        <w:t>DoIT</w:t>
      </w:r>
      <w:proofErr w:type="spellEnd"/>
      <w:r>
        <w:t xml:space="preserve"> should be documented and uploaded with </w:t>
      </w:r>
      <w:r>
        <w:rPr>
          <w:spacing w:val="-2"/>
        </w:rPr>
        <w:t>receipts.</w:t>
      </w:r>
    </w:p>
    <w:p w14:paraId="48AE374D" w14:textId="77777777" w:rsidR="00EE5A74" w:rsidRDefault="00664F02">
      <w:pPr>
        <w:pStyle w:val="ListParagraph"/>
        <w:numPr>
          <w:ilvl w:val="1"/>
          <w:numId w:val="2"/>
        </w:numPr>
        <w:tabs>
          <w:tab w:val="left" w:pos="1840"/>
        </w:tabs>
        <w:ind w:right="116"/>
        <w:jc w:val="both"/>
      </w:pPr>
      <w:r>
        <w:t>Copy and small print services from external vendors require advance approval from University Marketing</w:t>
      </w:r>
      <w:r>
        <w:rPr>
          <w:spacing w:val="-10"/>
        </w:rPr>
        <w:t xml:space="preserve"> </w:t>
      </w:r>
      <w:r>
        <w:t>and</w:t>
      </w:r>
      <w:r>
        <w:rPr>
          <w:spacing w:val="-12"/>
        </w:rPr>
        <w:t xml:space="preserve"> </w:t>
      </w:r>
      <w:r>
        <w:t>Creative</w:t>
      </w:r>
      <w:r>
        <w:rPr>
          <w:spacing w:val="-12"/>
        </w:rPr>
        <w:t xml:space="preserve"> </w:t>
      </w:r>
      <w:r>
        <w:t>Services</w:t>
      </w:r>
      <w:r>
        <w:rPr>
          <w:spacing w:val="-10"/>
        </w:rPr>
        <w:t xml:space="preserve"> </w:t>
      </w:r>
      <w:r>
        <w:t>via</w:t>
      </w:r>
      <w:r>
        <w:rPr>
          <w:spacing w:val="-10"/>
        </w:rPr>
        <w:t xml:space="preserve"> </w:t>
      </w:r>
      <w:r>
        <w:t>the</w:t>
      </w:r>
      <w:r>
        <w:rPr>
          <w:spacing w:val="-8"/>
        </w:rPr>
        <w:t xml:space="preserve"> </w:t>
      </w:r>
      <w:r>
        <w:rPr>
          <w:color w:val="0462C1"/>
          <w:u w:val="single" w:color="0462C1"/>
        </w:rPr>
        <w:t>Clearinghouse</w:t>
      </w:r>
      <w:r>
        <w:t>.</w:t>
      </w:r>
      <w:r>
        <w:rPr>
          <w:spacing w:val="-8"/>
        </w:rPr>
        <w:t xml:space="preserve"> </w:t>
      </w:r>
      <w:r>
        <w:t>Please</w:t>
      </w:r>
      <w:r>
        <w:rPr>
          <w:spacing w:val="-10"/>
        </w:rPr>
        <w:t xml:space="preserve"> </w:t>
      </w:r>
      <w:r>
        <w:t>use</w:t>
      </w:r>
      <w:r>
        <w:rPr>
          <w:spacing w:val="-12"/>
        </w:rPr>
        <w:t xml:space="preserve"> </w:t>
      </w:r>
      <w:r>
        <w:t>the</w:t>
      </w:r>
      <w:r>
        <w:rPr>
          <w:spacing w:val="-10"/>
        </w:rPr>
        <w:t xml:space="preserve"> </w:t>
      </w:r>
      <w:r>
        <w:t>services</w:t>
      </w:r>
      <w:r>
        <w:rPr>
          <w:spacing w:val="-10"/>
        </w:rPr>
        <w:t xml:space="preserve"> </w:t>
      </w:r>
      <w:r>
        <w:t>provided</w:t>
      </w:r>
      <w:r>
        <w:rPr>
          <w:spacing w:val="-10"/>
        </w:rPr>
        <w:t xml:space="preserve"> </w:t>
      </w:r>
      <w:r>
        <w:t>by</w:t>
      </w:r>
      <w:r>
        <w:rPr>
          <w:spacing w:val="-12"/>
        </w:rPr>
        <w:t xml:space="preserve"> </w:t>
      </w:r>
      <w:r>
        <w:t>NIU Integrated Media Technologies whenever possible.</w:t>
      </w:r>
    </w:p>
    <w:p w14:paraId="5E8C58AB" w14:textId="77777777" w:rsidR="00EE5A74" w:rsidRDefault="00664F02">
      <w:pPr>
        <w:pStyle w:val="ListParagraph"/>
        <w:numPr>
          <w:ilvl w:val="1"/>
          <w:numId w:val="2"/>
        </w:numPr>
        <w:tabs>
          <w:tab w:val="left" w:pos="1840"/>
        </w:tabs>
        <w:spacing w:line="237" w:lineRule="auto"/>
        <w:ind w:right="114"/>
        <w:jc w:val="both"/>
      </w:pPr>
      <w:r>
        <w:t>Employee transportation including train, bus and</w:t>
      </w:r>
      <w:r>
        <w:rPr>
          <w:spacing w:val="-1"/>
        </w:rPr>
        <w:t xml:space="preserve"> </w:t>
      </w:r>
      <w:r>
        <w:t xml:space="preserve">airline tickets and lodging while in travel status must be within allowable rates set by the State of Illinois and NIU </w:t>
      </w:r>
      <w:r>
        <w:rPr>
          <w:color w:val="0462C1"/>
          <w:u w:val="single" w:color="0462C1"/>
        </w:rPr>
        <w:t>Travel Regulations</w:t>
      </w:r>
      <w:r>
        <w:t>. Travelers are required to complete travel vouchers and submit them to Accounts Payable Services (APS) with detailed receipts.</w:t>
      </w:r>
    </w:p>
    <w:p w14:paraId="49326DD7" w14:textId="77777777" w:rsidR="00EE5A74" w:rsidRDefault="00664F02">
      <w:pPr>
        <w:pStyle w:val="ListParagraph"/>
        <w:numPr>
          <w:ilvl w:val="1"/>
          <w:numId w:val="2"/>
        </w:numPr>
        <w:tabs>
          <w:tab w:val="left" w:pos="1840"/>
        </w:tabs>
        <w:spacing w:before="6" w:line="259" w:lineRule="auto"/>
        <w:ind w:right="110"/>
        <w:jc w:val="both"/>
      </w:pPr>
      <w:r>
        <w:t xml:space="preserve">Equipment purchases require cardholders to complete an </w:t>
      </w:r>
      <w:r>
        <w:rPr>
          <w:color w:val="0462C1"/>
          <w:u w:val="single" w:color="0462C1"/>
        </w:rPr>
        <w:t>equipment form</w:t>
      </w:r>
      <w:r>
        <w:rPr>
          <w:color w:val="0462C1"/>
        </w:rPr>
        <w:t xml:space="preserve"> </w:t>
      </w:r>
      <w:r>
        <w:t>and upload it to the card</w:t>
      </w:r>
      <w:r>
        <w:rPr>
          <w:spacing w:val="-7"/>
        </w:rPr>
        <w:t xml:space="preserve"> </w:t>
      </w:r>
      <w:r>
        <w:t>system</w:t>
      </w:r>
      <w:r>
        <w:rPr>
          <w:spacing w:val="-7"/>
        </w:rPr>
        <w:t xml:space="preserve"> </w:t>
      </w:r>
      <w:r>
        <w:t>along</w:t>
      </w:r>
      <w:r>
        <w:rPr>
          <w:spacing w:val="-5"/>
        </w:rPr>
        <w:t xml:space="preserve"> </w:t>
      </w:r>
      <w:r>
        <w:t>with</w:t>
      </w:r>
      <w:r>
        <w:rPr>
          <w:spacing w:val="-5"/>
        </w:rPr>
        <w:t xml:space="preserve"> </w:t>
      </w:r>
      <w:r>
        <w:t>the</w:t>
      </w:r>
      <w:r>
        <w:rPr>
          <w:spacing w:val="-5"/>
        </w:rPr>
        <w:t xml:space="preserve"> </w:t>
      </w:r>
      <w:r>
        <w:t>receipt.</w:t>
      </w:r>
      <w:r>
        <w:rPr>
          <w:spacing w:val="-4"/>
        </w:rPr>
        <w:t xml:space="preserve"> </w:t>
      </w:r>
      <w:r>
        <w:t>An</w:t>
      </w:r>
      <w:r>
        <w:rPr>
          <w:spacing w:val="-7"/>
        </w:rPr>
        <w:t xml:space="preserve"> </w:t>
      </w:r>
      <w:r>
        <w:t>item</w:t>
      </w:r>
      <w:r>
        <w:rPr>
          <w:spacing w:val="-4"/>
        </w:rPr>
        <w:t xml:space="preserve"> </w:t>
      </w:r>
      <w:r>
        <w:t>is</w:t>
      </w:r>
      <w:r>
        <w:rPr>
          <w:spacing w:val="-7"/>
        </w:rPr>
        <w:t xml:space="preserve"> </w:t>
      </w:r>
      <w:r>
        <w:t>considered</w:t>
      </w:r>
      <w:r>
        <w:rPr>
          <w:spacing w:val="-5"/>
        </w:rPr>
        <w:t xml:space="preserve"> </w:t>
      </w:r>
      <w:r>
        <w:t>equipment</w:t>
      </w:r>
      <w:r>
        <w:rPr>
          <w:spacing w:val="-6"/>
        </w:rPr>
        <w:t xml:space="preserve"> </w:t>
      </w:r>
      <w:r>
        <w:t>if</w:t>
      </w:r>
      <w:r>
        <w:rPr>
          <w:spacing w:val="-4"/>
        </w:rPr>
        <w:t xml:space="preserve"> </w:t>
      </w:r>
      <w:r>
        <w:t>it</w:t>
      </w:r>
      <w:r>
        <w:rPr>
          <w:spacing w:val="-6"/>
        </w:rPr>
        <w:t xml:space="preserve"> </w:t>
      </w:r>
      <w:r>
        <w:t>is</w:t>
      </w:r>
      <w:r>
        <w:rPr>
          <w:spacing w:val="-7"/>
        </w:rPr>
        <w:t xml:space="preserve"> </w:t>
      </w:r>
      <w:r>
        <w:t>allocable</w:t>
      </w:r>
      <w:r>
        <w:rPr>
          <w:spacing w:val="-5"/>
        </w:rPr>
        <w:t xml:space="preserve"> </w:t>
      </w:r>
      <w:r>
        <w:t>to</w:t>
      </w:r>
      <w:r>
        <w:rPr>
          <w:spacing w:val="-5"/>
        </w:rPr>
        <w:t xml:space="preserve"> </w:t>
      </w:r>
      <w:r>
        <w:t>one</w:t>
      </w:r>
      <w:r>
        <w:rPr>
          <w:spacing w:val="-7"/>
        </w:rPr>
        <w:t xml:space="preserve"> </w:t>
      </w:r>
      <w:r>
        <w:t>of</w:t>
      </w:r>
      <w:r>
        <w:rPr>
          <w:spacing w:val="-6"/>
        </w:rPr>
        <w:t xml:space="preserve"> </w:t>
      </w:r>
      <w:r>
        <w:t>the following account codes 865105, 865110, and 880100-880175.</w:t>
      </w:r>
    </w:p>
    <w:p w14:paraId="2EACA327" w14:textId="77777777" w:rsidR="00EE5A74" w:rsidRDefault="00664F02">
      <w:pPr>
        <w:pStyle w:val="ListParagraph"/>
        <w:numPr>
          <w:ilvl w:val="1"/>
          <w:numId w:val="2"/>
        </w:numPr>
        <w:tabs>
          <w:tab w:val="left" w:pos="1840"/>
        </w:tabs>
        <w:spacing w:line="259" w:lineRule="auto"/>
        <w:ind w:right="113"/>
        <w:jc w:val="both"/>
      </w:pPr>
      <w:r>
        <w:t>Facilities</w:t>
      </w:r>
      <w:r>
        <w:rPr>
          <w:spacing w:val="-5"/>
        </w:rPr>
        <w:t xml:space="preserve"> </w:t>
      </w:r>
      <w:r>
        <w:t>equipment</w:t>
      </w:r>
      <w:r>
        <w:rPr>
          <w:spacing w:val="-6"/>
        </w:rPr>
        <w:t xml:space="preserve"> </w:t>
      </w:r>
      <w:r>
        <w:t>and</w:t>
      </w:r>
      <w:r>
        <w:rPr>
          <w:spacing w:val="-7"/>
        </w:rPr>
        <w:t xml:space="preserve"> </w:t>
      </w:r>
      <w:r>
        <w:t>services</w:t>
      </w:r>
      <w:r>
        <w:rPr>
          <w:spacing w:val="-5"/>
        </w:rPr>
        <w:t xml:space="preserve"> </w:t>
      </w:r>
      <w:r>
        <w:t>may</w:t>
      </w:r>
      <w:r>
        <w:rPr>
          <w:spacing w:val="-7"/>
        </w:rPr>
        <w:t xml:space="preserve"> </w:t>
      </w:r>
      <w:r>
        <w:t>be</w:t>
      </w:r>
      <w:r>
        <w:rPr>
          <w:spacing w:val="-5"/>
        </w:rPr>
        <w:t xml:space="preserve"> </w:t>
      </w:r>
      <w:r>
        <w:t>purchased</w:t>
      </w:r>
      <w:r>
        <w:rPr>
          <w:spacing w:val="-5"/>
        </w:rPr>
        <w:t xml:space="preserve"> </w:t>
      </w:r>
      <w:r>
        <w:t>under</w:t>
      </w:r>
      <w:r>
        <w:rPr>
          <w:spacing w:val="-2"/>
        </w:rPr>
        <w:t xml:space="preserve"> </w:t>
      </w:r>
      <w:r>
        <w:t>emergency</w:t>
      </w:r>
      <w:r>
        <w:rPr>
          <w:spacing w:val="-6"/>
        </w:rPr>
        <w:t xml:space="preserve"> </w:t>
      </w:r>
      <w:r>
        <w:t>circumstances</w:t>
      </w:r>
      <w:r>
        <w:rPr>
          <w:spacing w:val="-4"/>
        </w:rPr>
        <w:t xml:space="preserve"> </w:t>
      </w:r>
      <w:r>
        <w:t>only.</w:t>
      </w:r>
      <w:r>
        <w:rPr>
          <w:spacing w:val="40"/>
        </w:rPr>
        <w:t xml:space="preserve"> </w:t>
      </w:r>
      <w:r>
        <w:t>The cardholder is responsible for all documents related to the emergency, including obtaining Certificates of Insurance from the supplier(s). The cardholder is also responsible for all communication</w:t>
      </w:r>
      <w:r>
        <w:rPr>
          <w:spacing w:val="-7"/>
        </w:rPr>
        <w:t xml:space="preserve"> </w:t>
      </w:r>
      <w:r>
        <w:t>to</w:t>
      </w:r>
      <w:r>
        <w:rPr>
          <w:spacing w:val="-6"/>
        </w:rPr>
        <w:t xml:space="preserve"> </w:t>
      </w:r>
      <w:r>
        <w:t>departments</w:t>
      </w:r>
      <w:r>
        <w:rPr>
          <w:spacing w:val="-6"/>
        </w:rPr>
        <w:t xml:space="preserve"> </w:t>
      </w:r>
      <w:r>
        <w:t>affected</w:t>
      </w:r>
      <w:r>
        <w:rPr>
          <w:spacing w:val="-7"/>
        </w:rPr>
        <w:t xml:space="preserve"> </w:t>
      </w:r>
      <w:r>
        <w:t>by</w:t>
      </w:r>
      <w:r>
        <w:rPr>
          <w:spacing w:val="-9"/>
        </w:rPr>
        <w:t xml:space="preserve"> </w:t>
      </w:r>
      <w:r>
        <w:t>the</w:t>
      </w:r>
      <w:r>
        <w:rPr>
          <w:spacing w:val="-7"/>
        </w:rPr>
        <w:t xml:space="preserve"> </w:t>
      </w:r>
      <w:r>
        <w:t>emergency.</w:t>
      </w:r>
      <w:r>
        <w:rPr>
          <w:spacing w:val="-5"/>
        </w:rPr>
        <w:t xml:space="preserve"> </w:t>
      </w:r>
      <w:r>
        <w:t>Collection</w:t>
      </w:r>
      <w:r>
        <w:rPr>
          <w:spacing w:val="-6"/>
        </w:rPr>
        <w:t xml:space="preserve"> </w:t>
      </w:r>
      <w:r>
        <w:t>of</w:t>
      </w:r>
      <w:r>
        <w:rPr>
          <w:spacing w:val="-5"/>
        </w:rPr>
        <w:t xml:space="preserve"> </w:t>
      </w:r>
      <w:r>
        <w:t>certified</w:t>
      </w:r>
      <w:r>
        <w:rPr>
          <w:spacing w:val="-7"/>
        </w:rPr>
        <w:t xml:space="preserve"> </w:t>
      </w:r>
      <w:proofErr w:type="gramStart"/>
      <w:r>
        <w:t>payroll</w:t>
      </w:r>
      <w:proofErr w:type="gramEnd"/>
      <w:r>
        <w:rPr>
          <w:spacing w:val="-7"/>
        </w:rPr>
        <w:t xml:space="preserve"> </w:t>
      </w:r>
      <w:r>
        <w:t>after</w:t>
      </w:r>
      <w:r>
        <w:rPr>
          <w:spacing w:val="-8"/>
        </w:rPr>
        <w:t xml:space="preserve"> </w:t>
      </w:r>
      <w:r>
        <w:t xml:space="preserve">the emergency is mandatory. An </w:t>
      </w:r>
      <w:r>
        <w:rPr>
          <w:color w:val="0462C1"/>
          <w:u w:val="single" w:color="0462C1"/>
        </w:rPr>
        <w:t>equipment form</w:t>
      </w:r>
      <w:r>
        <w:rPr>
          <w:color w:val="0462C1"/>
        </w:rPr>
        <w:t xml:space="preserve"> </w:t>
      </w:r>
      <w:r>
        <w:t>must also be completed and uploaded to the card system along with the receipt.</w:t>
      </w:r>
    </w:p>
    <w:p w14:paraId="2FFBE509" w14:textId="77777777" w:rsidR="00EE5A74" w:rsidRDefault="00664F02">
      <w:pPr>
        <w:pStyle w:val="ListParagraph"/>
        <w:numPr>
          <w:ilvl w:val="1"/>
          <w:numId w:val="2"/>
        </w:numPr>
        <w:tabs>
          <w:tab w:val="left" w:pos="1840"/>
        </w:tabs>
        <w:spacing w:line="259" w:lineRule="auto"/>
        <w:ind w:right="115"/>
        <w:jc w:val="both"/>
      </w:pPr>
      <w:r>
        <w:t>Grant funded purchases</w:t>
      </w:r>
      <w:r>
        <w:rPr>
          <w:spacing w:val="-3"/>
        </w:rPr>
        <w:t xml:space="preserve"> </w:t>
      </w:r>
      <w:r>
        <w:t>- Cardholders</w:t>
      </w:r>
      <w:r>
        <w:rPr>
          <w:spacing w:val="-2"/>
        </w:rPr>
        <w:t xml:space="preserve"> </w:t>
      </w:r>
      <w:r>
        <w:t>may</w:t>
      </w:r>
      <w:r>
        <w:rPr>
          <w:spacing w:val="-2"/>
        </w:rPr>
        <w:t xml:space="preserve"> </w:t>
      </w:r>
      <w:r>
        <w:t>use sponsored</w:t>
      </w:r>
      <w:r>
        <w:rPr>
          <w:spacing w:val="-2"/>
        </w:rPr>
        <w:t xml:space="preserve"> </w:t>
      </w:r>
      <w:r>
        <w:t>funds</w:t>
      </w:r>
      <w:r>
        <w:rPr>
          <w:spacing w:val="-2"/>
        </w:rPr>
        <w:t xml:space="preserve"> </w:t>
      </w:r>
      <w:r>
        <w:t>(44</w:t>
      </w:r>
      <w:r>
        <w:rPr>
          <w:spacing w:val="-2"/>
        </w:rPr>
        <w:t xml:space="preserve"> </w:t>
      </w:r>
      <w:r>
        <w:t xml:space="preserve">funds) if a </w:t>
      </w:r>
      <w:r>
        <w:rPr>
          <w:color w:val="0462C1"/>
          <w:u w:val="single" w:color="0462C1"/>
        </w:rPr>
        <w:t>Request to</w:t>
      </w:r>
      <w:r>
        <w:rPr>
          <w:color w:val="0462C1"/>
          <w:spacing w:val="-2"/>
          <w:u w:val="single" w:color="0462C1"/>
        </w:rPr>
        <w:t xml:space="preserve"> </w:t>
      </w:r>
      <w:r>
        <w:rPr>
          <w:color w:val="0462C1"/>
          <w:u w:val="single" w:color="0462C1"/>
        </w:rPr>
        <w:t>Add</w:t>
      </w:r>
      <w:r>
        <w:rPr>
          <w:color w:val="0462C1"/>
        </w:rPr>
        <w:t xml:space="preserve"> </w:t>
      </w:r>
      <w:r>
        <w:rPr>
          <w:color w:val="0462C1"/>
          <w:u w:val="single" w:color="0462C1"/>
        </w:rPr>
        <w:t>Grant</w:t>
      </w:r>
      <w:r>
        <w:rPr>
          <w:color w:val="0462C1"/>
        </w:rPr>
        <w:t xml:space="preserve"> </w:t>
      </w:r>
      <w:r>
        <w:t>form is completed, approved by the grant administrator, and submitted to Card Services. Cardholders must adhere to all instructions on the grant form.</w:t>
      </w:r>
    </w:p>
    <w:p w14:paraId="6D8E6A40" w14:textId="77777777" w:rsidR="00EE5A74" w:rsidRDefault="00664F02">
      <w:pPr>
        <w:pStyle w:val="ListParagraph"/>
        <w:numPr>
          <w:ilvl w:val="1"/>
          <w:numId w:val="2"/>
        </w:numPr>
        <w:tabs>
          <w:tab w:val="left" w:pos="1840"/>
        </w:tabs>
        <w:spacing w:line="259" w:lineRule="auto"/>
        <w:ind w:right="116"/>
        <w:jc w:val="both"/>
      </w:pPr>
      <w:r>
        <w:t>Insurance policies that do not require a two-party, signed agreement may be purchased with advance, written approval from the Director of Risk Management and Administrative Initiatives. International travel policies purchased under the State agreement (currently, with AJ Gallagher) do not require additional approval from Risk Management. General travel or cancellation insurance remains a prohibited purchase.</w:t>
      </w:r>
    </w:p>
    <w:p w14:paraId="0B8F0D3E" w14:textId="77777777" w:rsidR="00EE5A74" w:rsidRDefault="00664F02">
      <w:pPr>
        <w:pStyle w:val="ListParagraph"/>
        <w:numPr>
          <w:ilvl w:val="1"/>
          <w:numId w:val="2"/>
        </w:numPr>
        <w:tabs>
          <w:tab w:val="left" w:pos="1840"/>
        </w:tabs>
        <w:spacing w:line="256" w:lineRule="auto"/>
        <w:ind w:right="113"/>
        <w:jc w:val="both"/>
      </w:pPr>
      <w:r>
        <w:t>Items purchased with 04 funds must receive advance written approval from the cardholder’s College/Division level Business Manager.</w:t>
      </w:r>
    </w:p>
    <w:p w14:paraId="09FBBDE5" w14:textId="77777777" w:rsidR="00EE5A74" w:rsidRDefault="00664F02">
      <w:pPr>
        <w:pStyle w:val="ListParagraph"/>
        <w:numPr>
          <w:ilvl w:val="1"/>
          <w:numId w:val="2"/>
        </w:numPr>
        <w:tabs>
          <w:tab w:val="left" w:pos="1840"/>
        </w:tabs>
        <w:spacing w:line="259" w:lineRule="auto"/>
        <w:ind w:right="113"/>
        <w:jc w:val="both"/>
      </w:pPr>
      <w:r>
        <w:t>Official name tags and desk nameplates may be purchased using the standards developed by University Marketing and ordered through their approved vendor, currently Alumni Award Services.</w:t>
      </w:r>
      <w:r>
        <w:rPr>
          <w:spacing w:val="-16"/>
        </w:rPr>
        <w:t xml:space="preserve"> </w:t>
      </w:r>
      <w:r>
        <w:t>Contact</w:t>
      </w:r>
      <w:r>
        <w:rPr>
          <w:spacing w:val="-15"/>
        </w:rPr>
        <w:t xml:space="preserve"> </w:t>
      </w:r>
      <w:r>
        <w:t>the</w:t>
      </w:r>
      <w:r>
        <w:rPr>
          <w:spacing w:val="-14"/>
        </w:rPr>
        <w:t xml:space="preserve"> </w:t>
      </w:r>
      <w:r>
        <w:t>vendor</w:t>
      </w:r>
      <w:r>
        <w:rPr>
          <w:spacing w:val="-13"/>
        </w:rPr>
        <w:t xml:space="preserve"> </w:t>
      </w:r>
      <w:r>
        <w:t>directly</w:t>
      </w:r>
      <w:r>
        <w:rPr>
          <w:spacing w:val="-16"/>
        </w:rPr>
        <w:t xml:space="preserve"> </w:t>
      </w:r>
      <w:r>
        <w:t>to</w:t>
      </w:r>
      <w:r>
        <w:rPr>
          <w:spacing w:val="-14"/>
        </w:rPr>
        <w:t xml:space="preserve"> </w:t>
      </w:r>
      <w:r>
        <w:t>place</w:t>
      </w:r>
      <w:r>
        <w:rPr>
          <w:spacing w:val="-16"/>
        </w:rPr>
        <w:t xml:space="preserve"> </w:t>
      </w:r>
      <w:r>
        <w:t>the</w:t>
      </w:r>
      <w:r>
        <w:rPr>
          <w:spacing w:val="-15"/>
        </w:rPr>
        <w:t xml:space="preserve"> </w:t>
      </w:r>
      <w:r>
        <w:t>order.</w:t>
      </w:r>
      <w:r>
        <w:rPr>
          <w:spacing w:val="-12"/>
        </w:rPr>
        <w:t xml:space="preserve"> </w:t>
      </w:r>
      <w:r>
        <w:t>Vendor</w:t>
      </w:r>
      <w:r>
        <w:rPr>
          <w:spacing w:val="-15"/>
        </w:rPr>
        <w:t xml:space="preserve"> </w:t>
      </w:r>
      <w:r>
        <w:t>proofs</w:t>
      </w:r>
      <w:r>
        <w:rPr>
          <w:spacing w:val="-16"/>
        </w:rPr>
        <w:t xml:space="preserve"> </w:t>
      </w:r>
      <w:r>
        <w:t>must</w:t>
      </w:r>
      <w:r>
        <w:rPr>
          <w:spacing w:val="-12"/>
        </w:rPr>
        <w:t xml:space="preserve"> </w:t>
      </w:r>
      <w:r>
        <w:t>be</w:t>
      </w:r>
      <w:r>
        <w:rPr>
          <w:spacing w:val="-13"/>
        </w:rPr>
        <w:t xml:space="preserve"> </w:t>
      </w:r>
      <w:r>
        <w:t>submitted</w:t>
      </w:r>
      <w:r>
        <w:rPr>
          <w:spacing w:val="-16"/>
        </w:rPr>
        <w:t xml:space="preserve"> </w:t>
      </w:r>
      <w:r>
        <w:t xml:space="preserve">through the </w:t>
      </w:r>
      <w:r>
        <w:rPr>
          <w:color w:val="0462C1"/>
          <w:u w:val="single" w:color="0462C1"/>
        </w:rPr>
        <w:t>Clearinghouse</w:t>
      </w:r>
      <w:r>
        <w:rPr>
          <w:color w:val="0462C1"/>
        </w:rPr>
        <w:t xml:space="preserve"> </w:t>
      </w:r>
      <w:r>
        <w:t>for approval.</w:t>
      </w:r>
    </w:p>
    <w:p w14:paraId="19B0C0C7" w14:textId="77777777" w:rsidR="00EE5A74" w:rsidRDefault="00664F02">
      <w:pPr>
        <w:pStyle w:val="ListParagraph"/>
        <w:numPr>
          <w:ilvl w:val="1"/>
          <w:numId w:val="2"/>
        </w:numPr>
        <w:tabs>
          <w:tab w:val="left" w:pos="1840"/>
        </w:tabs>
        <w:spacing w:line="256" w:lineRule="auto"/>
        <w:ind w:right="114"/>
        <w:jc w:val="both"/>
      </w:pPr>
      <w:r>
        <w:t>Personal gifts and</w:t>
      </w:r>
      <w:r>
        <w:rPr>
          <w:spacing w:val="-2"/>
        </w:rPr>
        <w:t xml:space="preserve"> </w:t>
      </w:r>
      <w:r>
        <w:t>gifts of sentiment are allowed only for the purpose of recognition of benefit to the university with endorsement from the President’s Office.</w:t>
      </w:r>
    </w:p>
    <w:p w14:paraId="2CE049D1" w14:textId="77777777" w:rsidR="00EE5A74" w:rsidRDefault="00EE5A74">
      <w:pPr>
        <w:spacing w:line="256" w:lineRule="auto"/>
        <w:jc w:val="both"/>
        <w:sectPr w:rsidR="00EE5A74">
          <w:pgSz w:w="12240" w:h="15840"/>
          <w:pgMar w:top="1160" w:right="600" w:bottom="540" w:left="320" w:header="725" w:footer="344" w:gutter="0"/>
          <w:cols w:space="720"/>
        </w:sectPr>
      </w:pPr>
    </w:p>
    <w:p w14:paraId="337CA141" w14:textId="77777777" w:rsidR="00EE5A74" w:rsidRDefault="00EE5A74">
      <w:pPr>
        <w:pStyle w:val="BodyText"/>
        <w:rPr>
          <w:sz w:val="20"/>
        </w:rPr>
      </w:pPr>
    </w:p>
    <w:p w14:paraId="4F431BA5" w14:textId="77777777" w:rsidR="00EE5A74" w:rsidRDefault="00EE5A74">
      <w:pPr>
        <w:pStyle w:val="BodyText"/>
        <w:spacing w:before="2"/>
        <w:rPr>
          <w:sz w:val="19"/>
        </w:rPr>
      </w:pPr>
    </w:p>
    <w:p w14:paraId="5C886B65" w14:textId="77777777" w:rsidR="00EE5A74" w:rsidRDefault="00664F02">
      <w:pPr>
        <w:pStyle w:val="ListParagraph"/>
        <w:numPr>
          <w:ilvl w:val="1"/>
          <w:numId w:val="2"/>
        </w:numPr>
        <w:tabs>
          <w:tab w:val="left" w:pos="1840"/>
        </w:tabs>
        <w:spacing w:before="101" w:line="256" w:lineRule="auto"/>
        <w:ind w:right="122"/>
        <w:jc w:val="both"/>
      </w:pPr>
      <w:r>
        <w:t>Rental cars require documentation to support the claim that it is the most economical mode of transportation. The support must be uploaded with the transaction receipt.</w:t>
      </w:r>
    </w:p>
    <w:p w14:paraId="788CF574" w14:textId="77777777" w:rsidR="00EE5A74" w:rsidRDefault="00664F02">
      <w:pPr>
        <w:pStyle w:val="ListParagraph"/>
        <w:numPr>
          <w:ilvl w:val="1"/>
          <w:numId w:val="2"/>
        </w:numPr>
        <w:tabs>
          <w:tab w:val="left" w:pos="1840"/>
        </w:tabs>
        <w:spacing w:before="3" w:line="259" w:lineRule="auto"/>
        <w:ind w:right="115"/>
        <w:jc w:val="both"/>
      </w:pPr>
      <w:r>
        <w:t xml:space="preserve">Research intense units may use their cards to purchase IT devices, chemical, reagents, and similar items with advance, documented approval from the VP of Research and Innovative </w:t>
      </w:r>
      <w:r>
        <w:rPr>
          <w:spacing w:val="-2"/>
        </w:rPr>
        <w:t>Partnerships.</w:t>
      </w:r>
    </w:p>
    <w:p w14:paraId="52B15555" w14:textId="77777777" w:rsidR="00EE5A74" w:rsidRDefault="00664F02">
      <w:pPr>
        <w:pStyle w:val="ListParagraph"/>
        <w:numPr>
          <w:ilvl w:val="1"/>
          <w:numId w:val="2"/>
        </w:numPr>
        <w:tabs>
          <w:tab w:val="left" w:pos="1840"/>
        </w:tabs>
        <w:spacing w:line="256" w:lineRule="auto"/>
        <w:ind w:right="111"/>
        <w:jc w:val="both"/>
      </w:pPr>
      <w:r>
        <w:t>Software, including device Apps, does not require</w:t>
      </w:r>
      <w:r>
        <w:rPr>
          <w:spacing w:val="-1"/>
        </w:rPr>
        <w:t xml:space="preserve"> </w:t>
      </w:r>
      <w:r>
        <w:t xml:space="preserve">approval. However, cardholders should notify their local IT manager/director or </w:t>
      </w:r>
      <w:proofErr w:type="spellStart"/>
      <w:r>
        <w:t>DoIT</w:t>
      </w:r>
      <w:proofErr w:type="spellEnd"/>
      <w:r>
        <w:t xml:space="preserve"> to ensure site or volume licenses do not already exist. Also, NIU must comply with state and federal laws regarding </w:t>
      </w:r>
      <w:r>
        <w:rPr>
          <w:color w:val="0462C1"/>
          <w:u w:val="single" w:color="0462C1"/>
        </w:rPr>
        <w:t>technology accessibility</w:t>
      </w:r>
      <w:r>
        <w:t>.</w:t>
      </w:r>
    </w:p>
    <w:p w14:paraId="782370D2" w14:textId="77777777" w:rsidR="00EE5A74" w:rsidRDefault="00EE5A74">
      <w:pPr>
        <w:pStyle w:val="BodyText"/>
        <w:spacing w:before="7"/>
        <w:rPr>
          <w:sz w:val="13"/>
        </w:rPr>
      </w:pPr>
    </w:p>
    <w:p w14:paraId="02AC2B6B" w14:textId="77777777" w:rsidR="00EE5A74" w:rsidRDefault="00664F02">
      <w:pPr>
        <w:pStyle w:val="ListParagraph"/>
        <w:numPr>
          <w:ilvl w:val="0"/>
          <w:numId w:val="2"/>
        </w:numPr>
        <w:tabs>
          <w:tab w:val="left" w:pos="1390"/>
        </w:tabs>
        <w:spacing w:before="94"/>
        <w:ind w:left="1390" w:hanging="270"/>
      </w:pPr>
      <w:r>
        <w:rPr>
          <w:u w:val="single"/>
        </w:rPr>
        <w:t>Prohibited</w:t>
      </w:r>
      <w:r>
        <w:rPr>
          <w:spacing w:val="-11"/>
          <w:u w:val="single"/>
        </w:rPr>
        <w:t xml:space="preserve"> </w:t>
      </w:r>
      <w:r>
        <w:rPr>
          <w:spacing w:val="-2"/>
          <w:u w:val="single"/>
        </w:rPr>
        <w:t>Purchases</w:t>
      </w:r>
    </w:p>
    <w:p w14:paraId="220A568E" w14:textId="77777777" w:rsidR="00EE5A74" w:rsidRDefault="00664F02">
      <w:pPr>
        <w:pStyle w:val="ListParagraph"/>
        <w:numPr>
          <w:ilvl w:val="1"/>
          <w:numId w:val="2"/>
        </w:numPr>
        <w:tabs>
          <w:tab w:val="left" w:pos="1840"/>
        </w:tabs>
        <w:spacing w:before="4"/>
      </w:pPr>
      <w:r>
        <w:rPr>
          <w:spacing w:val="-2"/>
        </w:rPr>
        <w:t>Alcohol</w:t>
      </w:r>
    </w:p>
    <w:p w14:paraId="01A73F4A" w14:textId="77777777" w:rsidR="00EE5A74" w:rsidRDefault="00664F02">
      <w:pPr>
        <w:pStyle w:val="ListParagraph"/>
        <w:numPr>
          <w:ilvl w:val="1"/>
          <w:numId w:val="2"/>
        </w:numPr>
        <w:tabs>
          <w:tab w:val="left" w:pos="1840"/>
        </w:tabs>
        <w:spacing w:before="18"/>
      </w:pPr>
      <w:r>
        <w:rPr>
          <w:spacing w:val="-2"/>
        </w:rPr>
        <w:t>Auctions</w:t>
      </w:r>
    </w:p>
    <w:p w14:paraId="083398C2" w14:textId="77777777" w:rsidR="00EE5A74" w:rsidRDefault="00664F02">
      <w:pPr>
        <w:pStyle w:val="ListParagraph"/>
        <w:numPr>
          <w:ilvl w:val="1"/>
          <w:numId w:val="2"/>
        </w:numPr>
        <w:tabs>
          <w:tab w:val="left" w:pos="1840"/>
        </w:tabs>
        <w:spacing w:before="19"/>
      </w:pPr>
      <w:r>
        <w:t>Business</w:t>
      </w:r>
      <w:r>
        <w:rPr>
          <w:spacing w:val="-5"/>
        </w:rPr>
        <w:t xml:space="preserve"> </w:t>
      </w:r>
      <w:r>
        <w:t>class</w:t>
      </w:r>
      <w:r>
        <w:rPr>
          <w:spacing w:val="-5"/>
        </w:rPr>
        <w:t xml:space="preserve"> </w:t>
      </w:r>
      <w:r>
        <w:t>or</w:t>
      </w:r>
      <w:r>
        <w:rPr>
          <w:spacing w:val="-5"/>
        </w:rPr>
        <w:t xml:space="preserve"> </w:t>
      </w:r>
      <w:r>
        <w:t>first-class</w:t>
      </w:r>
      <w:r>
        <w:rPr>
          <w:spacing w:val="-5"/>
        </w:rPr>
        <w:t xml:space="preserve"> </w:t>
      </w:r>
      <w:r>
        <w:rPr>
          <w:spacing w:val="-2"/>
        </w:rPr>
        <w:t>airfare</w:t>
      </w:r>
    </w:p>
    <w:p w14:paraId="3E77F7A9" w14:textId="77777777" w:rsidR="00EE5A74" w:rsidRDefault="00664F02">
      <w:pPr>
        <w:pStyle w:val="ListParagraph"/>
        <w:numPr>
          <w:ilvl w:val="1"/>
          <w:numId w:val="2"/>
        </w:numPr>
        <w:tabs>
          <w:tab w:val="left" w:pos="1840"/>
        </w:tabs>
        <w:spacing w:before="19"/>
      </w:pPr>
      <w:r>
        <w:t>Business</w:t>
      </w:r>
      <w:r>
        <w:rPr>
          <w:spacing w:val="-4"/>
        </w:rPr>
        <w:t xml:space="preserve"> </w:t>
      </w:r>
      <w:r>
        <w:t>with</w:t>
      </w:r>
      <w:r>
        <w:rPr>
          <w:spacing w:val="-4"/>
        </w:rPr>
        <w:t xml:space="preserve"> </w:t>
      </w:r>
      <w:r>
        <w:t>NIU</w:t>
      </w:r>
      <w:r>
        <w:rPr>
          <w:spacing w:val="-4"/>
        </w:rPr>
        <w:t xml:space="preserve"> </w:t>
      </w:r>
      <w:r>
        <w:rPr>
          <w:spacing w:val="-2"/>
        </w:rPr>
        <w:t>departments</w:t>
      </w:r>
    </w:p>
    <w:p w14:paraId="1B64E1AE" w14:textId="77777777" w:rsidR="00EE5A74" w:rsidRDefault="00664F02">
      <w:pPr>
        <w:pStyle w:val="ListParagraph"/>
        <w:numPr>
          <w:ilvl w:val="1"/>
          <w:numId w:val="2"/>
        </w:numPr>
        <w:tabs>
          <w:tab w:val="left" w:pos="1840"/>
        </w:tabs>
        <w:spacing w:before="16"/>
      </w:pPr>
      <w:r>
        <w:rPr>
          <w:spacing w:val="-2"/>
        </w:rPr>
        <w:t>Carnivals</w:t>
      </w:r>
    </w:p>
    <w:p w14:paraId="083292C0" w14:textId="77777777" w:rsidR="00EE5A74" w:rsidRDefault="00664F02">
      <w:pPr>
        <w:pStyle w:val="ListParagraph"/>
        <w:numPr>
          <w:ilvl w:val="1"/>
          <w:numId w:val="2"/>
        </w:numPr>
        <w:tabs>
          <w:tab w:val="left" w:pos="1840"/>
        </w:tabs>
        <w:spacing w:before="18"/>
      </w:pPr>
      <w:r>
        <w:t>Carpeting</w:t>
      </w:r>
      <w:r>
        <w:rPr>
          <w:spacing w:val="-4"/>
        </w:rPr>
        <w:t xml:space="preserve"> </w:t>
      </w:r>
      <w:r>
        <w:t>and</w:t>
      </w:r>
      <w:r>
        <w:rPr>
          <w:spacing w:val="-8"/>
        </w:rPr>
        <w:t xml:space="preserve"> </w:t>
      </w:r>
      <w:r>
        <w:t>furniture</w:t>
      </w:r>
      <w:r>
        <w:rPr>
          <w:spacing w:val="-7"/>
        </w:rPr>
        <w:t xml:space="preserve"> </w:t>
      </w:r>
      <w:r>
        <w:t>over</w:t>
      </w:r>
      <w:r>
        <w:rPr>
          <w:spacing w:val="-4"/>
        </w:rPr>
        <w:t xml:space="preserve"> $1000</w:t>
      </w:r>
    </w:p>
    <w:p w14:paraId="17348E9E" w14:textId="77777777" w:rsidR="00EE5A74" w:rsidRDefault="00664F02">
      <w:pPr>
        <w:pStyle w:val="ListParagraph"/>
        <w:numPr>
          <w:ilvl w:val="1"/>
          <w:numId w:val="2"/>
        </w:numPr>
        <w:tabs>
          <w:tab w:val="left" w:pos="1840"/>
        </w:tabs>
        <w:spacing w:before="19"/>
      </w:pPr>
      <w:r>
        <w:t>Cash</w:t>
      </w:r>
      <w:r>
        <w:rPr>
          <w:spacing w:val="-8"/>
        </w:rPr>
        <w:t xml:space="preserve"> </w:t>
      </w:r>
      <w:r>
        <w:t>withdrawals</w:t>
      </w:r>
      <w:r>
        <w:rPr>
          <w:spacing w:val="-5"/>
        </w:rPr>
        <w:t xml:space="preserve"> </w:t>
      </w:r>
      <w:r>
        <w:t>(Allowable</w:t>
      </w:r>
      <w:r>
        <w:rPr>
          <w:spacing w:val="-8"/>
        </w:rPr>
        <w:t xml:space="preserve"> </w:t>
      </w:r>
      <w:r>
        <w:t>on</w:t>
      </w:r>
      <w:r>
        <w:rPr>
          <w:spacing w:val="-7"/>
        </w:rPr>
        <w:t xml:space="preserve"> </w:t>
      </w:r>
      <w:r>
        <w:t>DB-Card</w:t>
      </w:r>
      <w:r>
        <w:rPr>
          <w:spacing w:val="-8"/>
        </w:rPr>
        <w:t xml:space="preserve"> </w:t>
      </w:r>
      <w:r>
        <w:rPr>
          <w:spacing w:val="-4"/>
        </w:rPr>
        <w:t>only)</w:t>
      </w:r>
    </w:p>
    <w:p w14:paraId="56500615" w14:textId="77777777" w:rsidR="00EE5A74" w:rsidRDefault="00664F02">
      <w:pPr>
        <w:pStyle w:val="ListParagraph"/>
        <w:numPr>
          <w:ilvl w:val="1"/>
          <w:numId w:val="2"/>
        </w:numPr>
        <w:tabs>
          <w:tab w:val="left" w:pos="1840"/>
        </w:tabs>
        <w:spacing w:before="18"/>
      </w:pPr>
      <w:r>
        <w:t>Catering</w:t>
      </w:r>
      <w:r>
        <w:rPr>
          <w:spacing w:val="-5"/>
        </w:rPr>
        <w:t xml:space="preserve"> </w:t>
      </w:r>
      <w:r>
        <w:rPr>
          <w:spacing w:val="-2"/>
        </w:rPr>
        <w:t>Services</w:t>
      </w:r>
    </w:p>
    <w:p w14:paraId="570646CB" w14:textId="77777777" w:rsidR="00EE5A74" w:rsidRDefault="00664F02">
      <w:pPr>
        <w:pStyle w:val="ListParagraph"/>
        <w:numPr>
          <w:ilvl w:val="1"/>
          <w:numId w:val="2"/>
        </w:numPr>
        <w:tabs>
          <w:tab w:val="left" w:pos="1840"/>
        </w:tabs>
        <w:spacing w:before="19"/>
      </w:pPr>
      <w:r>
        <w:t>Coat</w:t>
      </w:r>
      <w:r>
        <w:rPr>
          <w:spacing w:val="-2"/>
        </w:rPr>
        <w:t xml:space="preserve"> check</w:t>
      </w:r>
    </w:p>
    <w:p w14:paraId="26D6BA8E" w14:textId="77777777" w:rsidR="00EE5A74" w:rsidRDefault="00664F02">
      <w:pPr>
        <w:pStyle w:val="ListParagraph"/>
        <w:numPr>
          <w:ilvl w:val="1"/>
          <w:numId w:val="2"/>
        </w:numPr>
        <w:tabs>
          <w:tab w:val="left" w:pos="1840"/>
        </w:tabs>
        <w:spacing w:before="18"/>
      </w:pPr>
      <w:r>
        <w:t>Concerts</w:t>
      </w:r>
      <w:r>
        <w:rPr>
          <w:spacing w:val="-5"/>
        </w:rPr>
        <w:t xml:space="preserve"> </w:t>
      </w:r>
      <w:r>
        <w:t>and</w:t>
      </w:r>
      <w:r>
        <w:rPr>
          <w:spacing w:val="-2"/>
        </w:rPr>
        <w:t xml:space="preserve"> artists</w:t>
      </w:r>
    </w:p>
    <w:p w14:paraId="16BFA724" w14:textId="77777777" w:rsidR="00EE5A74" w:rsidRDefault="00664F02">
      <w:pPr>
        <w:pStyle w:val="ListParagraph"/>
        <w:numPr>
          <w:ilvl w:val="1"/>
          <w:numId w:val="2"/>
        </w:numPr>
        <w:tabs>
          <w:tab w:val="left" w:pos="1840"/>
        </w:tabs>
        <w:spacing w:before="19"/>
      </w:pPr>
      <w:r>
        <w:t>Contracts</w:t>
      </w:r>
      <w:r>
        <w:rPr>
          <w:spacing w:val="-6"/>
        </w:rPr>
        <w:t xml:space="preserve"> </w:t>
      </w:r>
      <w:r>
        <w:t>-</w:t>
      </w:r>
      <w:r>
        <w:rPr>
          <w:spacing w:val="-6"/>
        </w:rPr>
        <w:t xml:space="preserve"> </w:t>
      </w:r>
      <w:r>
        <w:t>Items</w:t>
      </w:r>
      <w:r>
        <w:rPr>
          <w:spacing w:val="-7"/>
        </w:rPr>
        <w:t xml:space="preserve"> </w:t>
      </w:r>
      <w:r>
        <w:t>requiring</w:t>
      </w:r>
      <w:r>
        <w:rPr>
          <w:spacing w:val="-5"/>
        </w:rPr>
        <w:t xml:space="preserve"> </w:t>
      </w:r>
      <w:r>
        <w:t>a</w:t>
      </w:r>
      <w:r>
        <w:rPr>
          <w:spacing w:val="-7"/>
        </w:rPr>
        <w:t xml:space="preserve"> </w:t>
      </w:r>
      <w:r>
        <w:t>two-party,</w:t>
      </w:r>
      <w:r>
        <w:rPr>
          <w:spacing w:val="-3"/>
        </w:rPr>
        <w:t xml:space="preserve"> </w:t>
      </w:r>
      <w:r>
        <w:t>signed</w:t>
      </w:r>
      <w:r>
        <w:rPr>
          <w:spacing w:val="-6"/>
        </w:rPr>
        <w:t xml:space="preserve"> </w:t>
      </w:r>
      <w:r>
        <w:rPr>
          <w:spacing w:val="-2"/>
        </w:rPr>
        <w:t>agreement</w:t>
      </w:r>
    </w:p>
    <w:p w14:paraId="517BC37A" w14:textId="77777777" w:rsidR="00EE5A74" w:rsidRDefault="00664F02">
      <w:pPr>
        <w:pStyle w:val="ListParagraph"/>
        <w:numPr>
          <w:ilvl w:val="1"/>
          <w:numId w:val="2"/>
        </w:numPr>
        <w:tabs>
          <w:tab w:val="left" w:pos="1840"/>
        </w:tabs>
        <w:spacing w:before="18"/>
      </w:pPr>
      <w:r>
        <w:rPr>
          <w:spacing w:val="-2"/>
        </w:rPr>
        <w:t>Deposits</w:t>
      </w:r>
    </w:p>
    <w:p w14:paraId="14071064" w14:textId="77777777" w:rsidR="00EE5A74" w:rsidRDefault="00664F02">
      <w:pPr>
        <w:pStyle w:val="ListParagraph"/>
        <w:numPr>
          <w:ilvl w:val="1"/>
          <w:numId w:val="2"/>
        </w:numPr>
        <w:tabs>
          <w:tab w:val="left" w:pos="1840"/>
        </w:tabs>
        <w:spacing w:before="18"/>
      </w:pPr>
      <w:r>
        <w:t>Entertainment</w:t>
      </w:r>
      <w:r>
        <w:rPr>
          <w:spacing w:val="-10"/>
        </w:rPr>
        <w:t xml:space="preserve"> </w:t>
      </w:r>
      <w:r>
        <w:rPr>
          <w:spacing w:val="-2"/>
        </w:rPr>
        <w:t>expenses</w:t>
      </w:r>
    </w:p>
    <w:p w14:paraId="6E0C8379" w14:textId="77777777" w:rsidR="00EE5A74" w:rsidRDefault="00664F02">
      <w:pPr>
        <w:pStyle w:val="ListParagraph"/>
        <w:numPr>
          <w:ilvl w:val="1"/>
          <w:numId w:val="2"/>
        </w:numPr>
        <w:tabs>
          <w:tab w:val="left" w:pos="1840"/>
        </w:tabs>
        <w:spacing w:before="19"/>
      </w:pPr>
      <w:r>
        <w:t>Extra</w:t>
      </w:r>
      <w:r>
        <w:rPr>
          <w:spacing w:val="-8"/>
        </w:rPr>
        <w:t xml:space="preserve"> </w:t>
      </w:r>
      <w:r>
        <w:t>baggage</w:t>
      </w:r>
      <w:r>
        <w:rPr>
          <w:spacing w:val="-6"/>
        </w:rPr>
        <w:t xml:space="preserve"> </w:t>
      </w:r>
      <w:r>
        <w:rPr>
          <w:spacing w:val="-4"/>
        </w:rPr>
        <w:t>fees</w:t>
      </w:r>
    </w:p>
    <w:p w14:paraId="711CAD2B" w14:textId="77777777" w:rsidR="00EE5A74" w:rsidRDefault="00664F02">
      <w:pPr>
        <w:pStyle w:val="ListParagraph"/>
        <w:numPr>
          <w:ilvl w:val="1"/>
          <w:numId w:val="2"/>
        </w:numPr>
        <w:tabs>
          <w:tab w:val="left" w:pos="1840"/>
        </w:tabs>
        <w:spacing w:before="19"/>
      </w:pPr>
      <w:r>
        <w:t>Extra/optional</w:t>
      </w:r>
      <w:r>
        <w:rPr>
          <w:spacing w:val="-9"/>
        </w:rPr>
        <w:t xml:space="preserve"> </w:t>
      </w:r>
      <w:r>
        <w:t>expenses</w:t>
      </w:r>
      <w:r>
        <w:rPr>
          <w:spacing w:val="-8"/>
        </w:rPr>
        <w:t xml:space="preserve"> </w:t>
      </w:r>
      <w:r>
        <w:t>for</w:t>
      </w:r>
      <w:r>
        <w:rPr>
          <w:spacing w:val="-6"/>
        </w:rPr>
        <w:t xml:space="preserve"> </w:t>
      </w:r>
      <w:r>
        <w:t>airline</w:t>
      </w:r>
      <w:r>
        <w:rPr>
          <w:spacing w:val="-6"/>
        </w:rPr>
        <w:t xml:space="preserve"> </w:t>
      </w:r>
      <w:r>
        <w:t>seats,</w:t>
      </w:r>
      <w:r>
        <w:rPr>
          <w:spacing w:val="-7"/>
        </w:rPr>
        <w:t xml:space="preserve"> </w:t>
      </w:r>
      <w:r>
        <w:t>travel</w:t>
      </w:r>
      <w:r>
        <w:rPr>
          <w:spacing w:val="-7"/>
        </w:rPr>
        <w:t xml:space="preserve"> </w:t>
      </w:r>
      <w:r>
        <w:t>insurance,</w:t>
      </w:r>
      <w:r>
        <w:rPr>
          <w:spacing w:val="-6"/>
        </w:rPr>
        <w:t xml:space="preserve"> </w:t>
      </w:r>
      <w:r>
        <w:t>and</w:t>
      </w:r>
      <w:r>
        <w:rPr>
          <w:spacing w:val="-8"/>
        </w:rPr>
        <w:t xml:space="preserve"> </w:t>
      </w:r>
      <w:r>
        <w:t>early</w:t>
      </w:r>
      <w:r>
        <w:rPr>
          <w:spacing w:val="-7"/>
        </w:rPr>
        <w:t xml:space="preserve"> </w:t>
      </w:r>
      <w:r>
        <w:t>check-</w:t>
      </w:r>
      <w:r>
        <w:rPr>
          <w:spacing w:val="-5"/>
        </w:rPr>
        <w:t>in</w:t>
      </w:r>
    </w:p>
    <w:p w14:paraId="742C4055" w14:textId="77777777" w:rsidR="00EE5A74" w:rsidRDefault="00664F02">
      <w:pPr>
        <w:pStyle w:val="ListParagraph"/>
        <w:numPr>
          <w:ilvl w:val="1"/>
          <w:numId w:val="2"/>
        </w:numPr>
        <w:tabs>
          <w:tab w:val="left" w:pos="1840"/>
        </w:tabs>
        <w:spacing w:before="18"/>
      </w:pPr>
      <w:r>
        <w:t>Fines,</w:t>
      </w:r>
      <w:r>
        <w:rPr>
          <w:spacing w:val="-6"/>
        </w:rPr>
        <w:t xml:space="preserve"> </w:t>
      </w:r>
      <w:r>
        <w:t>late</w:t>
      </w:r>
      <w:r>
        <w:rPr>
          <w:spacing w:val="-9"/>
        </w:rPr>
        <w:t xml:space="preserve"> </w:t>
      </w:r>
      <w:r>
        <w:t>fees,</w:t>
      </w:r>
      <w:r>
        <w:rPr>
          <w:spacing w:val="-4"/>
        </w:rPr>
        <w:t xml:space="preserve"> </w:t>
      </w:r>
      <w:r>
        <w:t>or</w:t>
      </w:r>
      <w:r>
        <w:rPr>
          <w:spacing w:val="-5"/>
        </w:rPr>
        <w:t xml:space="preserve"> </w:t>
      </w:r>
      <w:r>
        <w:t>penalties</w:t>
      </w:r>
      <w:r>
        <w:rPr>
          <w:spacing w:val="-4"/>
        </w:rPr>
        <w:t xml:space="preserve"> </w:t>
      </w:r>
      <w:r>
        <w:t>including</w:t>
      </w:r>
      <w:r>
        <w:rPr>
          <w:spacing w:val="-5"/>
        </w:rPr>
        <w:t xml:space="preserve"> </w:t>
      </w:r>
      <w:r>
        <w:t>parking</w:t>
      </w:r>
      <w:r>
        <w:rPr>
          <w:spacing w:val="-4"/>
        </w:rPr>
        <w:t xml:space="preserve"> </w:t>
      </w:r>
      <w:r>
        <w:t>and</w:t>
      </w:r>
      <w:r>
        <w:rPr>
          <w:spacing w:val="-5"/>
        </w:rPr>
        <w:t xml:space="preserve"> </w:t>
      </w:r>
      <w:r>
        <w:t>other</w:t>
      </w:r>
      <w:r>
        <w:rPr>
          <w:spacing w:val="-7"/>
        </w:rPr>
        <w:t xml:space="preserve"> </w:t>
      </w:r>
      <w:r>
        <w:t>traffic</w:t>
      </w:r>
      <w:r>
        <w:rPr>
          <w:spacing w:val="-4"/>
        </w:rPr>
        <w:t xml:space="preserve"> </w:t>
      </w:r>
      <w:r>
        <w:rPr>
          <w:spacing w:val="-2"/>
        </w:rPr>
        <w:t>tickets</w:t>
      </w:r>
    </w:p>
    <w:p w14:paraId="60ACE481" w14:textId="77777777" w:rsidR="00EE5A74" w:rsidRDefault="00664F02">
      <w:pPr>
        <w:pStyle w:val="ListParagraph"/>
        <w:numPr>
          <w:ilvl w:val="1"/>
          <w:numId w:val="2"/>
        </w:numPr>
        <w:tabs>
          <w:tab w:val="left" w:pos="1840"/>
        </w:tabs>
        <w:spacing w:before="19"/>
      </w:pPr>
      <w:r>
        <w:t>Items</w:t>
      </w:r>
      <w:r>
        <w:rPr>
          <w:spacing w:val="-6"/>
        </w:rPr>
        <w:t xml:space="preserve"> </w:t>
      </w:r>
      <w:r>
        <w:t>available</w:t>
      </w:r>
      <w:r>
        <w:rPr>
          <w:spacing w:val="-5"/>
        </w:rPr>
        <w:t xml:space="preserve"> </w:t>
      </w:r>
      <w:r>
        <w:t>on</w:t>
      </w:r>
      <w:r>
        <w:rPr>
          <w:spacing w:val="-4"/>
        </w:rPr>
        <w:t xml:space="preserve"> </w:t>
      </w:r>
      <w:r>
        <w:t>master</w:t>
      </w:r>
      <w:r>
        <w:rPr>
          <w:spacing w:val="-4"/>
        </w:rPr>
        <w:t xml:space="preserve"> </w:t>
      </w:r>
      <w:r>
        <w:t>agreements</w:t>
      </w:r>
      <w:r>
        <w:rPr>
          <w:spacing w:val="-6"/>
        </w:rPr>
        <w:t xml:space="preserve"> </w:t>
      </w:r>
      <w:r>
        <w:t>(See</w:t>
      </w:r>
      <w:r>
        <w:rPr>
          <w:spacing w:val="-4"/>
        </w:rPr>
        <w:t xml:space="preserve"> </w:t>
      </w:r>
      <w:r>
        <w:t>PSCM</w:t>
      </w:r>
      <w:r>
        <w:rPr>
          <w:spacing w:val="-8"/>
        </w:rPr>
        <w:t xml:space="preserve"> </w:t>
      </w:r>
      <w:r>
        <w:t>for</w:t>
      </w:r>
      <w:r>
        <w:rPr>
          <w:spacing w:val="-5"/>
        </w:rPr>
        <w:t xml:space="preserve"> </w:t>
      </w:r>
      <w:r>
        <w:t>list</w:t>
      </w:r>
      <w:r>
        <w:rPr>
          <w:spacing w:val="-3"/>
        </w:rPr>
        <w:t xml:space="preserve"> </w:t>
      </w:r>
      <w:r>
        <w:t>of</w:t>
      </w:r>
      <w:r>
        <w:rPr>
          <w:spacing w:val="-5"/>
        </w:rPr>
        <w:t xml:space="preserve"> </w:t>
      </w:r>
      <w:r>
        <w:t>master</w:t>
      </w:r>
      <w:r>
        <w:rPr>
          <w:spacing w:val="-5"/>
        </w:rPr>
        <w:t xml:space="preserve"> </w:t>
      </w:r>
      <w:r>
        <w:rPr>
          <w:spacing w:val="-2"/>
        </w:rPr>
        <w:t>agreements)</w:t>
      </w:r>
    </w:p>
    <w:p w14:paraId="63C70ACB" w14:textId="77777777" w:rsidR="00EE5A74" w:rsidRDefault="00664F02">
      <w:pPr>
        <w:pStyle w:val="ListParagraph"/>
        <w:numPr>
          <w:ilvl w:val="1"/>
          <w:numId w:val="2"/>
        </w:numPr>
        <w:tabs>
          <w:tab w:val="left" w:pos="1840"/>
        </w:tabs>
        <w:spacing w:before="18" w:line="256" w:lineRule="auto"/>
        <w:ind w:right="116"/>
      </w:pPr>
      <w:r>
        <w:t xml:space="preserve">Items for personal use or non-university purposes, even if cardholder intends to reimburse the </w:t>
      </w:r>
      <w:r>
        <w:rPr>
          <w:spacing w:val="-2"/>
        </w:rPr>
        <w:t>university</w:t>
      </w:r>
    </w:p>
    <w:p w14:paraId="65F5F718" w14:textId="77777777" w:rsidR="00EE5A74" w:rsidRDefault="00664F02">
      <w:pPr>
        <w:pStyle w:val="ListParagraph"/>
        <w:numPr>
          <w:ilvl w:val="1"/>
          <w:numId w:val="2"/>
        </w:numPr>
        <w:tabs>
          <w:tab w:val="left" w:pos="1840"/>
        </w:tabs>
      </w:pPr>
      <w:r>
        <w:t>Gift</w:t>
      </w:r>
      <w:r>
        <w:rPr>
          <w:spacing w:val="-4"/>
        </w:rPr>
        <w:t xml:space="preserve"> </w:t>
      </w:r>
      <w:r>
        <w:t>cards</w:t>
      </w:r>
      <w:r>
        <w:rPr>
          <w:spacing w:val="-3"/>
        </w:rPr>
        <w:t xml:space="preserve"> </w:t>
      </w:r>
      <w:r>
        <w:t>or</w:t>
      </w:r>
      <w:r>
        <w:rPr>
          <w:spacing w:val="-3"/>
        </w:rPr>
        <w:t xml:space="preserve"> </w:t>
      </w:r>
      <w:r>
        <w:t>phone</w:t>
      </w:r>
      <w:r>
        <w:rPr>
          <w:spacing w:val="-4"/>
        </w:rPr>
        <w:t xml:space="preserve"> cards</w:t>
      </w:r>
    </w:p>
    <w:p w14:paraId="28153C65" w14:textId="77777777" w:rsidR="00EE5A74" w:rsidRDefault="00664F02">
      <w:pPr>
        <w:pStyle w:val="ListParagraph"/>
        <w:numPr>
          <w:ilvl w:val="1"/>
          <w:numId w:val="2"/>
        </w:numPr>
        <w:tabs>
          <w:tab w:val="left" w:pos="1840"/>
        </w:tabs>
        <w:spacing w:before="19"/>
      </w:pPr>
      <w:r>
        <w:t>Heavy</w:t>
      </w:r>
      <w:r>
        <w:rPr>
          <w:spacing w:val="-9"/>
        </w:rPr>
        <w:t xml:space="preserve"> </w:t>
      </w:r>
      <w:r>
        <w:t>equipment,</w:t>
      </w:r>
      <w:r>
        <w:rPr>
          <w:spacing w:val="-6"/>
        </w:rPr>
        <w:t xml:space="preserve"> </w:t>
      </w:r>
      <w:r>
        <w:t>both</w:t>
      </w:r>
      <w:r>
        <w:rPr>
          <w:spacing w:val="-7"/>
        </w:rPr>
        <w:t xml:space="preserve"> </w:t>
      </w:r>
      <w:r>
        <w:t>purchase</w:t>
      </w:r>
      <w:r>
        <w:rPr>
          <w:spacing w:val="-4"/>
        </w:rPr>
        <w:t xml:space="preserve"> </w:t>
      </w:r>
      <w:r>
        <w:t>and</w:t>
      </w:r>
      <w:r>
        <w:rPr>
          <w:spacing w:val="-7"/>
        </w:rPr>
        <w:t xml:space="preserve"> </w:t>
      </w:r>
      <w:r>
        <w:t>rental,</w:t>
      </w:r>
      <w:r>
        <w:rPr>
          <w:spacing w:val="-6"/>
        </w:rPr>
        <w:t xml:space="preserve"> </w:t>
      </w:r>
      <w:r>
        <w:t>except</w:t>
      </w:r>
      <w:r>
        <w:rPr>
          <w:spacing w:val="-6"/>
        </w:rPr>
        <w:t xml:space="preserve"> </w:t>
      </w:r>
      <w:r>
        <w:t>for</w:t>
      </w:r>
      <w:r>
        <w:rPr>
          <w:spacing w:val="-4"/>
        </w:rPr>
        <w:t xml:space="preserve"> </w:t>
      </w:r>
      <w:r>
        <w:rPr>
          <w:spacing w:val="-2"/>
        </w:rPr>
        <w:t>emergencies</w:t>
      </w:r>
    </w:p>
    <w:p w14:paraId="51BABF04" w14:textId="77777777" w:rsidR="00EE5A74" w:rsidRDefault="00664F02">
      <w:pPr>
        <w:pStyle w:val="ListParagraph"/>
        <w:numPr>
          <w:ilvl w:val="1"/>
          <w:numId w:val="2"/>
        </w:numPr>
        <w:tabs>
          <w:tab w:val="left" w:pos="1840"/>
        </w:tabs>
        <w:spacing w:before="18"/>
      </w:pPr>
      <w:r>
        <w:t>High</w:t>
      </w:r>
      <w:r>
        <w:rPr>
          <w:spacing w:val="-6"/>
        </w:rPr>
        <w:t xml:space="preserve"> </w:t>
      </w:r>
      <w:r>
        <w:t>risk</w:t>
      </w:r>
      <w:r>
        <w:rPr>
          <w:spacing w:val="-3"/>
        </w:rPr>
        <w:t xml:space="preserve"> </w:t>
      </w:r>
      <w:r>
        <w:t>services</w:t>
      </w:r>
      <w:r>
        <w:rPr>
          <w:spacing w:val="-4"/>
        </w:rPr>
        <w:t xml:space="preserve"> </w:t>
      </w:r>
      <w:r>
        <w:t>or</w:t>
      </w:r>
      <w:r>
        <w:rPr>
          <w:spacing w:val="-2"/>
        </w:rPr>
        <w:t xml:space="preserve"> </w:t>
      </w:r>
      <w:r>
        <w:t>products,</w:t>
      </w:r>
      <w:r>
        <w:rPr>
          <w:spacing w:val="-2"/>
        </w:rPr>
        <w:t xml:space="preserve"> </w:t>
      </w:r>
      <w:r>
        <w:t>such</w:t>
      </w:r>
      <w:r>
        <w:rPr>
          <w:spacing w:val="-6"/>
        </w:rPr>
        <w:t xml:space="preserve"> </w:t>
      </w:r>
      <w:r>
        <w:t>as</w:t>
      </w:r>
      <w:r>
        <w:rPr>
          <w:spacing w:val="-5"/>
        </w:rPr>
        <w:t xml:space="preserve"> </w:t>
      </w:r>
      <w:r>
        <w:t>those</w:t>
      </w:r>
      <w:r>
        <w:rPr>
          <w:spacing w:val="-6"/>
        </w:rPr>
        <w:t xml:space="preserve"> </w:t>
      </w:r>
      <w:r>
        <w:t>that</w:t>
      </w:r>
      <w:r>
        <w:rPr>
          <w:spacing w:val="-4"/>
        </w:rPr>
        <w:t xml:space="preserve"> </w:t>
      </w:r>
      <w:r>
        <w:t>bear</w:t>
      </w:r>
      <w:r>
        <w:rPr>
          <w:spacing w:val="-4"/>
        </w:rPr>
        <w:t xml:space="preserve"> </w:t>
      </w:r>
      <w:r>
        <w:t>potential</w:t>
      </w:r>
      <w:r>
        <w:rPr>
          <w:spacing w:val="-5"/>
        </w:rPr>
        <w:t xml:space="preserve"> </w:t>
      </w:r>
      <w:r>
        <w:t>harm</w:t>
      </w:r>
      <w:r>
        <w:rPr>
          <w:spacing w:val="-5"/>
        </w:rPr>
        <w:t xml:space="preserve"> </w:t>
      </w:r>
      <w:r>
        <w:t>to</w:t>
      </w:r>
      <w:r>
        <w:rPr>
          <w:spacing w:val="-4"/>
        </w:rPr>
        <w:t xml:space="preserve"> </w:t>
      </w:r>
      <w:r>
        <w:t>persons</w:t>
      </w:r>
      <w:r>
        <w:rPr>
          <w:spacing w:val="-4"/>
        </w:rPr>
        <w:t xml:space="preserve"> </w:t>
      </w:r>
      <w:r>
        <w:t>or</w:t>
      </w:r>
      <w:r>
        <w:rPr>
          <w:spacing w:val="-2"/>
        </w:rPr>
        <w:t xml:space="preserve"> property</w:t>
      </w:r>
    </w:p>
    <w:p w14:paraId="043ECB82" w14:textId="77777777" w:rsidR="00EE5A74" w:rsidRDefault="00664F02">
      <w:pPr>
        <w:pStyle w:val="ListParagraph"/>
        <w:numPr>
          <w:ilvl w:val="1"/>
          <w:numId w:val="2"/>
        </w:numPr>
        <w:tabs>
          <w:tab w:val="left" w:pos="1840"/>
        </w:tabs>
        <w:spacing w:before="19"/>
      </w:pPr>
      <w:r>
        <w:t>Imported</w:t>
      </w:r>
      <w:r>
        <w:rPr>
          <w:spacing w:val="-9"/>
        </w:rPr>
        <w:t xml:space="preserve"> </w:t>
      </w:r>
      <w:r>
        <w:t>goods</w:t>
      </w:r>
      <w:r>
        <w:rPr>
          <w:spacing w:val="-6"/>
        </w:rPr>
        <w:t xml:space="preserve"> </w:t>
      </w:r>
      <w:r>
        <w:t>that</w:t>
      </w:r>
      <w:r>
        <w:rPr>
          <w:spacing w:val="-5"/>
        </w:rPr>
        <w:t xml:space="preserve"> </w:t>
      </w:r>
      <w:r>
        <w:t>must</w:t>
      </w:r>
      <w:r>
        <w:rPr>
          <w:spacing w:val="-3"/>
        </w:rPr>
        <w:t xml:space="preserve"> </w:t>
      </w:r>
      <w:r>
        <w:t>pass</w:t>
      </w:r>
      <w:r>
        <w:rPr>
          <w:spacing w:val="-6"/>
        </w:rPr>
        <w:t xml:space="preserve"> </w:t>
      </w:r>
      <w:r>
        <w:t>through</w:t>
      </w:r>
      <w:r>
        <w:rPr>
          <w:spacing w:val="-5"/>
        </w:rPr>
        <w:t xml:space="preserve"> </w:t>
      </w:r>
      <w:r>
        <w:rPr>
          <w:spacing w:val="-2"/>
        </w:rPr>
        <w:t>customs</w:t>
      </w:r>
    </w:p>
    <w:p w14:paraId="7811DF8A" w14:textId="77777777" w:rsidR="00EE5A74" w:rsidRDefault="00664F02">
      <w:pPr>
        <w:pStyle w:val="ListParagraph"/>
        <w:numPr>
          <w:ilvl w:val="1"/>
          <w:numId w:val="2"/>
        </w:numPr>
        <w:tabs>
          <w:tab w:val="left" w:pos="1840"/>
        </w:tabs>
        <w:spacing w:before="18"/>
      </w:pPr>
      <w:r>
        <w:t>Late</w:t>
      </w:r>
      <w:r>
        <w:rPr>
          <w:spacing w:val="-7"/>
        </w:rPr>
        <w:t xml:space="preserve"> </w:t>
      </w:r>
      <w:r>
        <w:t>check-out,</w:t>
      </w:r>
      <w:r>
        <w:rPr>
          <w:spacing w:val="-6"/>
        </w:rPr>
        <w:t xml:space="preserve"> </w:t>
      </w:r>
      <w:r>
        <w:t>early</w:t>
      </w:r>
      <w:r>
        <w:rPr>
          <w:spacing w:val="-7"/>
        </w:rPr>
        <w:t xml:space="preserve"> </w:t>
      </w:r>
      <w:r>
        <w:t>check-in,</w:t>
      </w:r>
      <w:r>
        <w:rPr>
          <w:spacing w:val="-6"/>
        </w:rPr>
        <w:t xml:space="preserve"> </w:t>
      </w:r>
      <w:r>
        <w:t>and</w:t>
      </w:r>
      <w:r>
        <w:rPr>
          <w:spacing w:val="-7"/>
        </w:rPr>
        <w:t xml:space="preserve"> </w:t>
      </w:r>
      <w:r>
        <w:t>room</w:t>
      </w:r>
      <w:r>
        <w:rPr>
          <w:spacing w:val="-8"/>
        </w:rPr>
        <w:t xml:space="preserve"> </w:t>
      </w:r>
      <w:r>
        <w:t>guarantee</w:t>
      </w:r>
      <w:r>
        <w:rPr>
          <w:spacing w:val="-4"/>
        </w:rPr>
        <w:t xml:space="preserve"> </w:t>
      </w:r>
      <w:r>
        <w:rPr>
          <w:spacing w:val="-2"/>
        </w:rPr>
        <w:t>charges</w:t>
      </w:r>
    </w:p>
    <w:p w14:paraId="60B99C81" w14:textId="77777777" w:rsidR="00EE5A74" w:rsidRDefault="00664F02">
      <w:pPr>
        <w:pStyle w:val="ListParagraph"/>
        <w:numPr>
          <w:ilvl w:val="1"/>
          <w:numId w:val="2"/>
        </w:numPr>
        <w:tabs>
          <w:tab w:val="left" w:pos="1840"/>
        </w:tabs>
        <w:spacing w:before="19"/>
      </w:pPr>
      <w:r>
        <w:t>Licenses</w:t>
      </w:r>
      <w:r>
        <w:rPr>
          <w:spacing w:val="-7"/>
        </w:rPr>
        <w:t xml:space="preserve"> </w:t>
      </w:r>
      <w:r>
        <w:t>(software,</w:t>
      </w:r>
      <w:r>
        <w:rPr>
          <w:spacing w:val="-7"/>
        </w:rPr>
        <w:t xml:space="preserve"> </w:t>
      </w:r>
      <w:r>
        <w:rPr>
          <w:spacing w:val="-2"/>
        </w:rPr>
        <w:t>hardware)</w:t>
      </w:r>
    </w:p>
    <w:p w14:paraId="4BB5E5F1" w14:textId="77777777" w:rsidR="00EE5A74" w:rsidRDefault="00664F02">
      <w:pPr>
        <w:pStyle w:val="ListParagraph"/>
        <w:numPr>
          <w:ilvl w:val="1"/>
          <w:numId w:val="2"/>
        </w:numPr>
        <w:tabs>
          <w:tab w:val="left" w:pos="1840"/>
        </w:tabs>
        <w:spacing w:before="18"/>
      </w:pPr>
      <w:r>
        <w:t>Office</w:t>
      </w:r>
      <w:r>
        <w:rPr>
          <w:spacing w:val="-6"/>
        </w:rPr>
        <w:t xml:space="preserve"> </w:t>
      </w:r>
      <w:r>
        <w:t>signage</w:t>
      </w:r>
      <w:r>
        <w:rPr>
          <w:spacing w:val="-8"/>
        </w:rPr>
        <w:t xml:space="preserve"> </w:t>
      </w:r>
      <w:r>
        <w:t>(Use</w:t>
      </w:r>
      <w:r>
        <w:rPr>
          <w:spacing w:val="-4"/>
        </w:rPr>
        <w:t xml:space="preserve"> </w:t>
      </w:r>
      <w:r>
        <w:rPr>
          <w:color w:val="0462C1"/>
          <w:u w:val="single" w:color="0462C1"/>
        </w:rPr>
        <w:t>Physical</w:t>
      </w:r>
      <w:r>
        <w:rPr>
          <w:color w:val="0462C1"/>
          <w:spacing w:val="-7"/>
          <w:u w:val="single" w:color="0462C1"/>
        </w:rPr>
        <w:t xml:space="preserve"> </w:t>
      </w:r>
      <w:r>
        <w:rPr>
          <w:color w:val="0462C1"/>
          <w:u w:val="single" w:color="0462C1"/>
        </w:rPr>
        <w:t>Plant</w:t>
      </w:r>
      <w:r>
        <w:rPr>
          <w:color w:val="0462C1"/>
          <w:spacing w:val="-4"/>
        </w:rPr>
        <w:t xml:space="preserve"> </w:t>
      </w:r>
      <w:r>
        <w:t>work</w:t>
      </w:r>
      <w:r>
        <w:rPr>
          <w:spacing w:val="-4"/>
        </w:rPr>
        <w:t xml:space="preserve"> </w:t>
      </w:r>
      <w:r>
        <w:rPr>
          <w:spacing w:val="-2"/>
        </w:rPr>
        <w:t>order)</w:t>
      </w:r>
    </w:p>
    <w:p w14:paraId="1C4329AB" w14:textId="77777777" w:rsidR="00EE5A74" w:rsidRDefault="00664F02">
      <w:pPr>
        <w:pStyle w:val="ListParagraph"/>
        <w:numPr>
          <w:ilvl w:val="1"/>
          <w:numId w:val="2"/>
        </w:numPr>
        <w:tabs>
          <w:tab w:val="left" w:pos="1840"/>
        </w:tabs>
        <w:spacing w:before="19"/>
      </w:pPr>
      <w:r>
        <w:t>Payments</w:t>
      </w:r>
      <w:r>
        <w:rPr>
          <w:spacing w:val="-6"/>
        </w:rPr>
        <w:t xml:space="preserve"> </w:t>
      </w:r>
      <w:r>
        <w:t>for</w:t>
      </w:r>
      <w:r>
        <w:rPr>
          <w:spacing w:val="-3"/>
        </w:rPr>
        <w:t xml:space="preserve"> </w:t>
      </w:r>
      <w:r>
        <w:t>or</w:t>
      </w:r>
      <w:r>
        <w:rPr>
          <w:spacing w:val="-5"/>
        </w:rPr>
        <w:t xml:space="preserve"> </w:t>
      </w:r>
      <w:r>
        <w:t>on</w:t>
      </w:r>
      <w:r>
        <w:rPr>
          <w:spacing w:val="-4"/>
        </w:rPr>
        <w:t xml:space="preserve"> </w:t>
      </w:r>
      <w:r>
        <w:t>behalf</w:t>
      </w:r>
      <w:r>
        <w:rPr>
          <w:spacing w:val="-2"/>
        </w:rPr>
        <w:t xml:space="preserve"> </w:t>
      </w:r>
      <w:r>
        <w:t>of</w:t>
      </w:r>
      <w:r>
        <w:rPr>
          <w:spacing w:val="-3"/>
        </w:rPr>
        <w:t xml:space="preserve"> </w:t>
      </w:r>
      <w:r>
        <w:t>Foreign</w:t>
      </w:r>
      <w:r>
        <w:rPr>
          <w:spacing w:val="-3"/>
        </w:rPr>
        <w:t xml:space="preserve"> </w:t>
      </w:r>
      <w:r>
        <w:rPr>
          <w:spacing w:val="-2"/>
        </w:rPr>
        <w:t>Nationals</w:t>
      </w:r>
    </w:p>
    <w:p w14:paraId="57A233CD" w14:textId="77777777" w:rsidR="00EE5A74" w:rsidRDefault="00664F02">
      <w:pPr>
        <w:pStyle w:val="ListParagraph"/>
        <w:numPr>
          <w:ilvl w:val="1"/>
          <w:numId w:val="2"/>
        </w:numPr>
        <w:tabs>
          <w:tab w:val="left" w:pos="1840"/>
        </w:tabs>
        <w:spacing w:before="19"/>
      </w:pPr>
      <w:r>
        <w:t>Per</w:t>
      </w:r>
      <w:r>
        <w:rPr>
          <w:spacing w:val="-2"/>
        </w:rPr>
        <w:t xml:space="preserve"> </w:t>
      </w:r>
      <w:r>
        <w:t>diem</w:t>
      </w:r>
      <w:r>
        <w:rPr>
          <w:spacing w:val="-3"/>
        </w:rPr>
        <w:t xml:space="preserve"> </w:t>
      </w:r>
      <w:r>
        <w:t>meal</w:t>
      </w:r>
      <w:r>
        <w:rPr>
          <w:spacing w:val="-4"/>
        </w:rPr>
        <w:t xml:space="preserve"> </w:t>
      </w:r>
      <w:r>
        <w:rPr>
          <w:spacing w:val="-2"/>
        </w:rPr>
        <w:t>allowances</w:t>
      </w:r>
    </w:p>
    <w:p w14:paraId="04AA1F89" w14:textId="77777777" w:rsidR="00EE5A74" w:rsidRDefault="00664F02">
      <w:pPr>
        <w:pStyle w:val="ListParagraph"/>
        <w:numPr>
          <w:ilvl w:val="1"/>
          <w:numId w:val="2"/>
        </w:numPr>
        <w:tabs>
          <w:tab w:val="left" w:pos="1840"/>
        </w:tabs>
        <w:spacing w:before="18"/>
      </w:pPr>
      <w:r>
        <w:t>Professional</w:t>
      </w:r>
      <w:r>
        <w:rPr>
          <w:spacing w:val="-8"/>
        </w:rPr>
        <w:t xml:space="preserve"> </w:t>
      </w:r>
      <w:r>
        <w:t>services</w:t>
      </w:r>
      <w:r>
        <w:rPr>
          <w:spacing w:val="-7"/>
        </w:rPr>
        <w:t xml:space="preserve"> </w:t>
      </w:r>
      <w:r>
        <w:t>and</w:t>
      </w:r>
      <w:r>
        <w:rPr>
          <w:spacing w:val="-8"/>
        </w:rPr>
        <w:t xml:space="preserve"> </w:t>
      </w:r>
      <w:r>
        <w:rPr>
          <w:spacing w:val="-4"/>
        </w:rPr>
        <w:t>fees</w:t>
      </w:r>
    </w:p>
    <w:p w14:paraId="0D887901" w14:textId="77777777" w:rsidR="00EE5A74" w:rsidRDefault="00664F02">
      <w:pPr>
        <w:pStyle w:val="ListParagraph"/>
        <w:numPr>
          <w:ilvl w:val="1"/>
          <w:numId w:val="2"/>
        </w:numPr>
        <w:tabs>
          <w:tab w:val="left" w:pos="1840"/>
        </w:tabs>
        <w:spacing w:before="19"/>
      </w:pPr>
      <w:r>
        <w:t>Promotional</w:t>
      </w:r>
      <w:r>
        <w:rPr>
          <w:spacing w:val="-6"/>
        </w:rPr>
        <w:t xml:space="preserve"> </w:t>
      </w:r>
      <w:r>
        <w:t>goods</w:t>
      </w:r>
      <w:r>
        <w:rPr>
          <w:spacing w:val="-4"/>
        </w:rPr>
        <w:t xml:space="preserve"> </w:t>
      </w:r>
      <w:r>
        <w:t>and</w:t>
      </w:r>
      <w:r>
        <w:rPr>
          <w:spacing w:val="-6"/>
        </w:rPr>
        <w:t xml:space="preserve"> </w:t>
      </w:r>
      <w:r>
        <w:t>items</w:t>
      </w:r>
      <w:r>
        <w:rPr>
          <w:spacing w:val="-5"/>
        </w:rPr>
        <w:t xml:space="preserve"> </w:t>
      </w:r>
      <w:r>
        <w:t>intended</w:t>
      </w:r>
      <w:r>
        <w:rPr>
          <w:spacing w:val="-6"/>
        </w:rPr>
        <w:t xml:space="preserve"> </w:t>
      </w:r>
      <w:r>
        <w:t>to</w:t>
      </w:r>
      <w:r>
        <w:rPr>
          <w:spacing w:val="-5"/>
        </w:rPr>
        <w:t xml:space="preserve"> </w:t>
      </w:r>
      <w:r>
        <w:t>be</w:t>
      </w:r>
      <w:r>
        <w:rPr>
          <w:spacing w:val="-7"/>
        </w:rPr>
        <w:t xml:space="preserve"> </w:t>
      </w:r>
      <w:r>
        <w:t>“giveaways”</w:t>
      </w:r>
      <w:r>
        <w:rPr>
          <w:spacing w:val="-4"/>
        </w:rPr>
        <w:t xml:space="preserve"> </w:t>
      </w:r>
      <w:r>
        <w:t>or</w:t>
      </w:r>
      <w:r>
        <w:rPr>
          <w:spacing w:val="-4"/>
        </w:rPr>
        <w:t xml:space="preserve"> </w:t>
      </w:r>
      <w:r>
        <w:rPr>
          <w:spacing w:val="-2"/>
        </w:rPr>
        <w:t>prizes</w:t>
      </w:r>
    </w:p>
    <w:p w14:paraId="4796D19C" w14:textId="77777777" w:rsidR="00EE5A74" w:rsidRDefault="00664F02">
      <w:pPr>
        <w:pStyle w:val="ListParagraph"/>
        <w:numPr>
          <w:ilvl w:val="1"/>
          <w:numId w:val="2"/>
        </w:numPr>
        <w:tabs>
          <w:tab w:val="left" w:pos="1840"/>
        </w:tabs>
        <w:spacing w:before="16"/>
      </w:pPr>
      <w:r>
        <w:t>Purchases</w:t>
      </w:r>
      <w:r>
        <w:rPr>
          <w:spacing w:val="-8"/>
        </w:rPr>
        <w:t xml:space="preserve"> </w:t>
      </w:r>
      <w:r>
        <w:t>with</w:t>
      </w:r>
      <w:r>
        <w:rPr>
          <w:spacing w:val="-6"/>
        </w:rPr>
        <w:t xml:space="preserve"> </w:t>
      </w:r>
      <w:r>
        <w:t>vendors</w:t>
      </w:r>
      <w:r>
        <w:rPr>
          <w:spacing w:val="-8"/>
        </w:rPr>
        <w:t xml:space="preserve"> </w:t>
      </w:r>
      <w:r>
        <w:t>where</w:t>
      </w:r>
      <w:r>
        <w:rPr>
          <w:spacing w:val="-6"/>
        </w:rPr>
        <w:t xml:space="preserve"> </w:t>
      </w:r>
      <w:r>
        <w:t>a</w:t>
      </w:r>
      <w:r>
        <w:rPr>
          <w:spacing w:val="-4"/>
        </w:rPr>
        <w:t xml:space="preserve"> </w:t>
      </w:r>
      <w:r>
        <w:t>university-wide</w:t>
      </w:r>
      <w:r>
        <w:rPr>
          <w:spacing w:val="-5"/>
        </w:rPr>
        <w:t xml:space="preserve"> </w:t>
      </w:r>
      <w:r>
        <w:t>agreement</w:t>
      </w:r>
      <w:r>
        <w:rPr>
          <w:spacing w:val="-4"/>
        </w:rPr>
        <w:t xml:space="preserve"> </w:t>
      </w:r>
      <w:r>
        <w:rPr>
          <w:spacing w:val="-2"/>
        </w:rPr>
        <w:t>exists</w:t>
      </w:r>
    </w:p>
    <w:p w14:paraId="7FF43AFD" w14:textId="77777777" w:rsidR="00EE5A74" w:rsidRDefault="00664F02">
      <w:pPr>
        <w:pStyle w:val="ListParagraph"/>
        <w:numPr>
          <w:ilvl w:val="1"/>
          <w:numId w:val="2"/>
        </w:numPr>
        <w:tabs>
          <w:tab w:val="left" w:pos="1840"/>
        </w:tabs>
        <w:spacing w:before="18" w:line="256" w:lineRule="auto"/>
        <w:ind w:right="114"/>
      </w:pPr>
      <w:r>
        <w:t>Purchases</w:t>
      </w:r>
      <w:r>
        <w:rPr>
          <w:spacing w:val="-13"/>
        </w:rPr>
        <w:t xml:space="preserve"> </w:t>
      </w:r>
      <w:r>
        <w:t>from</w:t>
      </w:r>
      <w:r>
        <w:rPr>
          <w:spacing w:val="-9"/>
        </w:rPr>
        <w:t xml:space="preserve"> </w:t>
      </w:r>
      <w:r>
        <w:t>suppliers</w:t>
      </w:r>
      <w:r>
        <w:rPr>
          <w:spacing w:val="-9"/>
        </w:rPr>
        <w:t xml:space="preserve"> </w:t>
      </w:r>
      <w:r>
        <w:t>or</w:t>
      </w:r>
      <w:r>
        <w:rPr>
          <w:spacing w:val="-9"/>
        </w:rPr>
        <w:t xml:space="preserve"> </w:t>
      </w:r>
      <w:r>
        <w:t>individuals</w:t>
      </w:r>
      <w:r>
        <w:rPr>
          <w:spacing w:val="-7"/>
        </w:rPr>
        <w:t xml:space="preserve"> </w:t>
      </w:r>
      <w:r>
        <w:t>where</w:t>
      </w:r>
      <w:r>
        <w:rPr>
          <w:spacing w:val="-10"/>
        </w:rPr>
        <w:t xml:space="preserve"> </w:t>
      </w:r>
      <w:r>
        <w:t>a</w:t>
      </w:r>
      <w:r>
        <w:rPr>
          <w:spacing w:val="-10"/>
        </w:rPr>
        <w:t xml:space="preserve"> </w:t>
      </w:r>
      <w:r>
        <w:t>conflict</w:t>
      </w:r>
      <w:r>
        <w:rPr>
          <w:spacing w:val="-8"/>
        </w:rPr>
        <w:t xml:space="preserve"> </w:t>
      </w:r>
      <w:r>
        <w:t>of</w:t>
      </w:r>
      <w:r>
        <w:rPr>
          <w:spacing w:val="-6"/>
        </w:rPr>
        <w:t xml:space="preserve"> </w:t>
      </w:r>
      <w:r>
        <w:t>interest</w:t>
      </w:r>
      <w:r>
        <w:rPr>
          <w:spacing w:val="-8"/>
        </w:rPr>
        <w:t xml:space="preserve"> </w:t>
      </w:r>
      <w:r>
        <w:t>may</w:t>
      </w:r>
      <w:r>
        <w:rPr>
          <w:spacing w:val="-12"/>
        </w:rPr>
        <w:t xml:space="preserve"> </w:t>
      </w:r>
      <w:r>
        <w:t>exist</w:t>
      </w:r>
      <w:r>
        <w:rPr>
          <w:spacing w:val="-3"/>
        </w:rPr>
        <w:t xml:space="preserve"> </w:t>
      </w:r>
      <w:r>
        <w:t>or</w:t>
      </w:r>
      <w:r>
        <w:rPr>
          <w:spacing w:val="-9"/>
        </w:rPr>
        <w:t xml:space="preserve"> </w:t>
      </w:r>
      <w:r>
        <w:t>where</w:t>
      </w:r>
      <w:r>
        <w:rPr>
          <w:spacing w:val="-10"/>
        </w:rPr>
        <w:t xml:space="preserve"> </w:t>
      </w:r>
      <w:r>
        <w:t>the</w:t>
      </w:r>
      <w:r>
        <w:rPr>
          <w:spacing w:val="-10"/>
        </w:rPr>
        <w:t xml:space="preserve"> </w:t>
      </w:r>
      <w:r>
        <w:t>vendor is debarred/revoked or excluded by federal or state agencies from being awarded a contract</w:t>
      </w:r>
    </w:p>
    <w:p w14:paraId="5787FCA3" w14:textId="77777777" w:rsidR="00EE5A74" w:rsidRDefault="00664F02">
      <w:pPr>
        <w:pStyle w:val="ListParagraph"/>
        <w:numPr>
          <w:ilvl w:val="1"/>
          <w:numId w:val="2"/>
        </w:numPr>
        <w:tabs>
          <w:tab w:val="left" w:pos="1840"/>
        </w:tabs>
        <w:spacing w:before="3"/>
      </w:pPr>
      <w:r>
        <w:t>Purchases</w:t>
      </w:r>
      <w:r>
        <w:rPr>
          <w:spacing w:val="-8"/>
        </w:rPr>
        <w:t xml:space="preserve"> </w:t>
      </w:r>
      <w:r>
        <w:t>from</w:t>
      </w:r>
      <w:r>
        <w:rPr>
          <w:spacing w:val="-6"/>
        </w:rPr>
        <w:t xml:space="preserve"> </w:t>
      </w:r>
      <w:r>
        <w:t>University</w:t>
      </w:r>
      <w:r>
        <w:rPr>
          <w:spacing w:val="-8"/>
        </w:rPr>
        <w:t xml:space="preserve"> </w:t>
      </w:r>
      <w:r>
        <w:t>employees,</w:t>
      </w:r>
      <w:r>
        <w:rPr>
          <w:spacing w:val="-3"/>
        </w:rPr>
        <w:t xml:space="preserve"> </w:t>
      </w:r>
      <w:r>
        <w:t>their</w:t>
      </w:r>
      <w:r>
        <w:rPr>
          <w:spacing w:val="-5"/>
        </w:rPr>
        <w:t xml:space="preserve"> </w:t>
      </w:r>
      <w:r>
        <w:t>spouses,</w:t>
      </w:r>
      <w:r>
        <w:rPr>
          <w:spacing w:val="-5"/>
        </w:rPr>
        <w:t xml:space="preserve"> </w:t>
      </w:r>
      <w:r>
        <w:t>parents,</w:t>
      </w:r>
      <w:r>
        <w:rPr>
          <w:spacing w:val="-6"/>
        </w:rPr>
        <w:t xml:space="preserve"> </w:t>
      </w:r>
      <w:r>
        <w:t>or</w:t>
      </w:r>
      <w:r>
        <w:rPr>
          <w:spacing w:val="-6"/>
        </w:rPr>
        <w:t xml:space="preserve"> </w:t>
      </w:r>
      <w:r>
        <w:rPr>
          <w:spacing w:val="-2"/>
        </w:rPr>
        <w:t>children</w:t>
      </w:r>
    </w:p>
    <w:p w14:paraId="16F3D574" w14:textId="77777777" w:rsidR="00EE5A74" w:rsidRDefault="00664F02">
      <w:pPr>
        <w:pStyle w:val="ListParagraph"/>
        <w:numPr>
          <w:ilvl w:val="1"/>
          <w:numId w:val="2"/>
        </w:numPr>
        <w:tabs>
          <w:tab w:val="left" w:pos="1840"/>
        </w:tabs>
        <w:spacing w:before="18" w:line="256" w:lineRule="auto"/>
        <w:ind w:right="114"/>
      </w:pPr>
      <w:r>
        <w:t>Restaurants</w:t>
      </w:r>
      <w:r>
        <w:rPr>
          <w:spacing w:val="40"/>
        </w:rPr>
        <w:t xml:space="preserve"> </w:t>
      </w:r>
      <w:r>
        <w:t>and</w:t>
      </w:r>
      <w:r>
        <w:rPr>
          <w:spacing w:val="40"/>
        </w:rPr>
        <w:t xml:space="preserve"> </w:t>
      </w:r>
      <w:r>
        <w:t>meals*</w:t>
      </w:r>
      <w:r>
        <w:rPr>
          <w:spacing w:val="40"/>
        </w:rPr>
        <w:t xml:space="preserve"> </w:t>
      </w:r>
      <w:r>
        <w:t>(Allowable</w:t>
      </w:r>
      <w:r>
        <w:rPr>
          <w:spacing w:val="40"/>
        </w:rPr>
        <w:t xml:space="preserve"> </w:t>
      </w:r>
      <w:r>
        <w:t>on</w:t>
      </w:r>
      <w:r>
        <w:rPr>
          <w:spacing w:val="40"/>
        </w:rPr>
        <w:t xml:space="preserve"> </w:t>
      </w:r>
      <w:r>
        <w:t>DB-Cards</w:t>
      </w:r>
      <w:r>
        <w:rPr>
          <w:spacing w:val="40"/>
        </w:rPr>
        <w:t xml:space="preserve"> </w:t>
      </w:r>
      <w:r>
        <w:t>when</w:t>
      </w:r>
      <w:r>
        <w:rPr>
          <w:spacing w:val="40"/>
        </w:rPr>
        <w:t xml:space="preserve"> </w:t>
      </w:r>
      <w:r>
        <w:t>traveling</w:t>
      </w:r>
      <w:r>
        <w:rPr>
          <w:spacing w:val="40"/>
        </w:rPr>
        <w:t xml:space="preserve"> </w:t>
      </w:r>
      <w:r>
        <w:t>with</w:t>
      </w:r>
      <w:r>
        <w:rPr>
          <w:spacing w:val="40"/>
        </w:rPr>
        <w:t xml:space="preserve"> </w:t>
      </w:r>
      <w:r>
        <w:t>students</w:t>
      </w:r>
      <w:r>
        <w:rPr>
          <w:spacing w:val="40"/>
        </w:rPr>
        <w:t xml:space="preserve"> </w:t>
      </w:r>
      <w:r>
        <w:t>or</w:t>
      </w:r>
      <w:r>
        <w:rPr>
          <w:spacing w:val="40"/>
        </w:rPr>
        <w:t xml:space="preserve"> </w:t>
      </w:r>
      <w:r>
        <w:t xml:space="preserve">university </w:t>
      </w:r>
      <w:r>
        <w:rPr>
          <w:spacing w:val="-2"/>
        </w:rPr>
        <w:t>guests)</w:t>
      </w:r>
    </w:p>
    <w:p w14:paraId="23508D9F" w14:textId="77777777" w:rsidR="00EE5A74" w:rsidRDefault="00EE5A74">
      <w:pPr>
        <w:spacing w:line="256" w:lineRule="auto"/>
        <w:sectPr w:rsidR="00EE5A74">
          <w:pgSz w:w="12240" w:h="15840"/>
          <w:pgMar w:top="1160" w:right="600" w:bottom="540" w:left="320" w:header="725" w:footer="344" w:gutter="0"/>
          <w:cols w:space="720"/>
        </w:sectPr>
      </w:pPr>
    </w:p>
    <w:p w14:paraId="6455D55E" w14:textId="77777777" w:rsidR="00EE5A74" w:rsidRDefault="00EE5A74">
      <w:pPr>
        <w:pStyle w:val="BodyText"/>
        <w:spacing w:before="7"/>
        <w:rPr>
          <w:sz w:val="15"/>
        </w:rPr>
      </w:pPr>
    </w:p>
    <w:p w14:paraId="4BE7515D" w14:textId="77777777" w:rsidR="00EE5A74" w:rsidRDefault="00664F02">
      <w:pPr>
        <w:pStyle w:val="ListParagraph"/>
        <w:numPr>
          <w:ilvl w:val="1"/>
          <w:numId w:val="2"/>
        </w:numPr>
        <w:tabs>
          <w:tab w:val="left" w:pos="1840"/>
        </w:tabs>
        <w:spacing w:before="101" w:line="256" w:lineRule="auto"/>
        <w:ind w:right="118"/>
      </w:pPr>
      <w:r>
        <w:t>Services</w:t>
      </w:r>
      <w:r>
        <w:rPr>
          <w:spacing w:val="35"/>
        </w:rPr>
        <w:t xml:space="preserve"> </w:t>
      </w:r>
      <w:r>
        <w:t>or</w:t>
      </w:r>
      <w:r>
        <w:rPr>
          <w:spacing w:val="35"/>
        </w:rPr>
        <w:t xml:space="preserve"> </w:t>
      </w:r>
      <w:r>
        <w:t>labor,</w:t>
      </w:r>
      <w:r>
        <w:rPr>
          <w:spacing w:val="36"/>
        </w:rPr>
        <w:t xml:space="preserve"> </w:t>
      </w:r>
      <w:r>
        <w:t>including</w:t>
      </w:r>
      <w:r>
        <w:rPr>
          <w:spacing w:val="36"/>
        </w:rPr>
        <w:t xml:space="preserve"> </w:t>
      </w:r>
      <w:r>
        <w:t>professional</w:t>
      </w:r>
      <w:r>
        <w:rPr>
          <w:spacing w:val="34"/>
        </w:rPr>
        <w:t xml:space="preserve"> </w:t>
      </w:r>
      <w:r>
        <w:t>and</w:t>
      </w:r>
      <w:r>
        <w:rPr>
          <w:spacing w:val="34"/>
        </w:rPr>
        <w:t xml:space="preserve"> </w:t>
      </w:r>
      <w:r>
        <w:t>artistic</w:t>
      </w:r>
      <w:r>
        <w:rPr>
          <w:spacing w:val="33"/>
        </w:rPr>
        <w:t xml:space="preserve"> </w:t>
      </w:r>
      <w:r>
        <w:t>services,</w:t>
      </w:r>
      <w:r>
        <w:rPr>
          <w:spacing w:val="33"/>
        </w:rPr>
        <w:t xml:space="preserve"> </w:t>
      </w:r>
      <w:r>
        <w:t>maintenance</w:t>
      </w:r>
      <w:r>
        <w:rPr>
          <w:spacing w:val="34"/>
        </w:rPr>
        <w:t xml:space="preserve"> </w:t>
      </w:r>
      <w:r>
        <w:t>agreements,</w:t>
      </w:r>
      <w:r>
        <w:rPr>
          <w:spacing w:val="34"/>
        </w:rPr>
        <w:t xml:space="preserve"> </w:t>
      </w:r>
      <w:r>
        <w:t>and services involving labor, indemnity, and/or insurance requirements</w:t>
      </w:r>
    </w:p>
    <w:p w14:paraId="04292AF0" w14:textId="77777777" w:rsidR="00EE5A74" w:rsidRDefault="00664F02">
      <w:pPr>
        <w:pStyle w:val="ListParagraph"/>
        <w:numPr>
          <w:ilvl w:val="1"/>
          <w:numId w:val="2"/>
        </w:numPr>
        <w:tabs>
          <w:tab w:val="left" w:pos="1840"/>
        </w:tabs>
      </w:pPr>
      <w:r>
        <w:t>Stringing</w:t>
      </w:r>
      <w:r>
        <w:rPr>
          <w:spacing w:val="-10"/>
        </w:rPr>
        <w:t xml:space="preserve"> </w:t>
      </w:r>
      <w:r>
        <w:t>(splitting</w:t>
      </w:r>
      <w:r>
        <w:rPr>
          <w:spacing w:val="-7"/>
        </w:rPr>
        <w:t xml:space="preserve"> </w:t>
      </w:r>
      <w:r>
        <w:t>transactions</w:t>
      </w:r>
      <w:r>
        <w:rPr>
          <w:spacing w:val="-9"/>
        </w:rPr>
        <w:t xml:space="preserve"> </w:t>
      </w:r>
      <w:r>
        <w:t>to</w:t>
      </w:r>
      <w:r>
        <w:rPr>
          <w:spacing w:val="-7"/>
        </w:rPr>
        <w:t xml:space="preserve"> </w:t>
      </w:r>
      <w:r>
        <w:t>avoid</w:t>
      </w:r>
      <w:r>
        <w:rPr>
          <w:spacing w:val="-7"/>
        </w:rPr>
        <w:t xml:space="preserve"> </w:t>
      </w:r>
      <w:r>
        <w:t>exceeding</w:t>
      </w:r>
      <w:r>
        <w:rPr>
          <w:spacing w:val="-7"/>
        </w:rPr>
        <w:t xml:space="preserve"> </w:t>
      </w:r>
      <w:r>
        <w:t>bid</w:t>
      </w:r>
      <w:r>
        <w:rPr>
          <w:spacing w:val="-7"/>
        </w:rPr>
        <w:t xml:space="preserve"> </w:t>
      </w:r>
      <w:r>
        <w:rPr>
          <w:spacing w:val="-2"/>
        </w:rPr>
        <w:t>limits)</w:t>
      </w:r>
    </w:p>
    <w:p w14:paraId="3A60FDF9" w14:textId="77777777" w:rsidR="00EE5A74" w:rsidRDefault="00664F02">
      <w:pPr>
        <w:pStyle w:val="ListParagraph"/>
        <w:numPr>
          <w:ilvl w:val="1"/>
          <w:numId w:val="2"/>
        </w:numPr>
        <w:tabs>
          <w:tab w:val="left" w:pos="1840"/>
        </w:tabs>
        <w:spacing w:before="19"/>
      </w:pPr>
      <w:r>
        <w:t>Transportation</w:t>
      </w:r>
      <w:r>
        <w:rPr>
          <w:spacing w:val="-9"/>
        </w:rPr>
        <w:t xml:space="preserve"> </w:t>
      </w:r>
      <w:r>
        <w:t>to</w:t>
      </w:r>
      <w:r>
        <w:rPr>
          <w:spacing w:val="-9"/>
        </w:rPr>
        <w:t xml:space="preserve"> </w:t>
      </w:r>
      <w:r>
        <w:t>procure</w:t>
      </w:r>
      <w:r>
        <w:rPr>
          <w:spacing w:val="-6"/>
        </w:rPr>
        <w:t xml:space="preserve"> </w:t>
      </w:r>
      <w:r>
        <w:rPr>
          <w:spacing w:val="-4"/>
        </w:rPr>
        <w:t>meals</w:t>
      </w:r>
    </w:p>
    <w:p w14:paraId="35FC098E" w14:textId="77777777" w:rsidR="00EE5A74" w:rsidRDefault="00664F02">
      <w:pPr>
        <w:pStyle w:val="Heading2"/>
        <w:spacing w:before="175"/>
        <w:ind w:right="117"/>
        <w:jc w:val="both"/>
      </w:pPr>
      <w:r>
        <w:t>The</w:t>
      </w:r>
      <w:r>
        <w:rPr>
          <w:spacing w:val="-11"/>
        </w:rPr>
        <w:t xml:space="preserve"> </w:t>
      </w:r>
      <w:r>
        <w:t>above</w:t>
      </w:r>
      <w:r>
        <w:rPr>
          <w:spacing w:val="-11"/>
        </w:rPr>
        <w:t xml:space="preserve"> </w:t>
      </w:r>
      <w:r>
        <w:t>allowable</w:t>
      </w:r>
      <w:r>
        <w:rPr>
          <w:spacing w:val="-11"/>
        </w:rPr>
        <w:t xml:space="preserve"> </w:t>
      </w:r>
      <w:r>
        <w:t>purchases,</w:t>
      </w:r>
      <w:r>
        <w:rPr>
          <w:spacing w:val="-12"/>
        </w:rPr>
        <w:t xml:space="preserve"> </w:t>
      </w:r>
      <w:r>
        <w:t>allowable</w:t>
      </w:r>
      <w:r>
        <w:rPr>
          <w:spacing w:val="-11"/>
        </w:rPr>
        <w:t xml:space="preserve"> </w:t>
      </w:r>
      <w:r>
        <w:t>purchases</w:t>
      </w:r>
      <w:r>
        <w:rPr>
          <w:spacing w:val="-14"/>
        </w:rPr>
        <w:t xml:space="preserve"> </w:t>
      </w:r>
      <w:r>
        <w:t>with</w:t>
      </w:r>
      <w:r>
        <w:rPr>
          <w:spacing w:val="-13"/>
        </w:rPr>
        <w:t xml:space="preserve"> </w:t>
      </w:r>
      <w:r>
        <w:t>restrictions</w:t>
      </w:r>
      <w:r>
        <w:rPr>
          <w:spacing w:val="-11"/>
        </w:rPr>
        <w:t xml:space="preserve"> </w:t>
      </w:r>
      <w:r>
        <w:t>(AWR),</w:t>
      </w:r>
      <w:r>
        <w:rPr>
          <w:spacing w:val="-9"/>
        </w:rPr>
        <w:t xml:space="preserve"> </w:t>
      </w:r>
      <w:r>
        <w:t>and</w:t>
      </w:r>
      <w:r>
        <w:rPr>
          <w:spacing w:val="-11"/>
        </w:rPr>
        <w:t xml:space="preserve"> </w:t>
      </w:r>
      <w:r>
        <w:t>prohibited</w:t>
      </w:r>
      <w:r>
        <w:rPr>
          <w:spacing w:val="-11"/>
        </w:rPr>
        <w:t xml:space="preserve"> </w:t>
      </w:r>
      <w:r>
        <w:t>purchases lists are not all inclusive. Participants should contact Card Services and/or review policy to assist in determining if a purchase is allowable.</w:t>
      </w:r>
    </w:p>
    <w:p w14:paraId="21076D19" w14:textId="77777777" w:rsidR="00EE5A74" w:rsidRDefault="00EE5A74">
      <w:pPr>
        <w:pStyle w:val="BodyText"/>
        <w:rPr>
          <w:b/>
        </w:rPr>
      </w:pPr>
    </w:p>
    <w:p w14:paraId="34F109C3" w14:textId="77777777" w:rsidR="00EE5A74" w:rsidRDefault="00664F02">
      <w:pPr>
        <w:pStyle w:val="ListParagraph"/>
        <w:numPr>
          <w:ilvl w:val="0"/>
          <w:numId w:val="2"/>
        </w:numPr>
        <w:tabs>
          <w:tab w:val="left" w:pos="1378"/>
        </w:tabs>
        <w:spacing w:before="1"/>
        <w:ind w:left="1378" w:hanging="258"/>
        <w:jc w:val="both"/>
      </w:pPr>
      <w:r>
        <w:rPr>
          <w:noProof/>
        </w:rPr>
        <mc:AlternateContent>
          <mc:Choice Requires="wps">
            <w:drawing>
              <wp:anchor distT="0" distB="0" distL="0" distR="0" simplePos="0" relativeHeight="15728640" behindDoc="0" locked="0" layoutInCell="1" allowOverlap="1" wp14:anchorId="76DB0D94" wp14:editId="4CA4ECF6">
                <wp:simplePos x="0" y="0"/>
                <wp:positionH relativeFrom="page">
                  <wp:posOffset>1079296</wp:posOffset>
                </wp:positionH>
                <wp:positionV relativeFrom="paragraph">
                  <wp:posOffset>146911</wp:posOffset>
                </wp:positionV>
                <wp:extent cx="620395" cy="10795"/>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395" cy="10795"/>
                        </a:xfrm>
                        <a:custGeom>
                          <a:avLst/>
                          <a:gdLst/>
                          <a:ahLst/>
                          <a:cxnLst/>
                          <a:rect l="l" t="t" r="r" b="b"/>
                          <a:pathLst>
                            <a:path w="620395" h="10795">
                              <a:moveTo>
                                <a:pt x="620268" y="0"/>
                              </a:moveTo>
                              <a:lnTo>
                                <a:pt x="0" y="0"/>
                              </a:lnTo>
                              <a:lnTo>
                                <a:pt x="0" y="10668"/>
                              </a:lnTo>
                              <a:lnTo>
                                <a:pt x="620268" y="10668"/>
                              </a:lnTo>
                              <a:lnTo>
                                <a:pt x="6202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9ADC85" id="Graphic 4" o:spid="_x0000_s1026" style="position:absolute;margin-left:85pt;margin-top:11.55pt;width:48.85pt;height:.85pt;z-index:15728640;visibility:visible;mso-wrap-style:square;mso-wrap-distance-left:0;mso-wrap-distance-top:0;mso-wrap-distance-right:0;mso-wrap-distance-bottom:0;mso-position-horizontal:absolute;mso-position-horizontal-relative:page;mso-position-vertical:absolute;mso-position-vertical-relative:text;v-text-anchor:top" coordsize="62039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" path="m620268,l,,,10668r620268,l620268,xe" fillcolor="black" stroked="f">
                <v:path arrowok="t"/>
                <w10:wrap anchorx="page"/>
              </v:shape>
            </w:pict>
          </mc:Fallback>
        </mc:AlternateContent>
      </w:r>
      <w:r>
        <w:t>Sales</w:t>
      </w:r>
      <w:r>
        <w:rPr>
          <w:spacing w:val="-6"/>
        </w:rPr>
        <w:t xml:space="preserve"> </w:t>
      </w:r>
      <w:r>
        <w:rPr>
          <w:spacing w:val="-5"/>
        </w:rPr>
        <w:t>Tax</w:t>
      </w:r>
    </w:p>
    <w:p w14:paraId="1E1041BA" w14:textId="77777777" w:rsidR="00EE5A74" w:rsidRDefault="00664F02">
      <w:pPr>
        <w:pStyle w:val="BodyText"/>
        <w:spacing w:before="1"/>
        <w:ind w:left="1391" w:right="113"/>
        <w:jc w:val="both"/>
      </w:pPr>
      <w:r>
        <w:rPr>
          <w:noProof/>
        </w:rPr>
        <mc:AlternateContent>
          <mc:Choice Requires="wps">
            <w:drawing>
              <wp:anchor distT="0" distB="0" distL="0" distR="0" simplePos="0" relativeHeight="15729152" behindDoc="0" locked="0" layoutInCell="1" allowOverlap="1" wp14:anchorId="6E237F7E" wp14:editId="62DEF4B7">
                <wp:simplePos x="0" y="0"/>
                <wp:positionH relativeFrom="page">
                  <wp:posOffset>1701038</wp:posOffset>
                </wp:positionH>
                <wp:positionV relativeFrom="paragraph">
                  <wp:posOffset>468476</wp:posOffset>
                </wp:positionV>
                <wp:extent cx="1585595" cy="1079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5595" cy="10795"/>
                        </a:xfrm>
                        <a:custGeom>
                          <a:avLst/>
                          <a:gdLst/>
                          <a:ahLst/>
                          <a:cxnLst/>
                          <a:rect l="l" t="t" r="r" b="b"/>
                          <a:pathLst>
                            <a:path w="1585595" h="10795">
                              <a:moveTo>
                                <a:pt x="1585214" y="0"/>
                              </a:moveTo>
                              <a:lnTo>
                                <a:pt x="0" y="0"/>
                              </a:lnTo>
                              <a:lnTo>
                                <a:pt x="0" y="10668"/>
                              </a:lnTo>
                              <a:lnTo>
                                <a:pt x="1585214" y="10668"/>
                              </a:lnTo>
                              <a:lnTo>
                                <a:pt x="1585214" y="0"/>
                              </a:lnTo>
                              <a:close/>
                            </a:path>
                          </a:pathLst>
                        </a:custGeom>
                        <a:solidFill>
                          <a:srgbClr val="0462C1"/>
                        </a:solidFill>
                      </wps:spPr>
                      <wps:bodyPr wrap="square" lIns="0" tIns="0" rIns="0" bIns="0" rtlCol="0">
                        <a:prstTxWarp prst="textNoShape">
                          <a:avLst/>
                        </a:prstTxWarp>
                        <a:noAutofit/>
                      </wps:bodyPr>
                    </wps:wsp>
                  </a:graphicData>
                </a:graphic>
              </wp:anchor>
            </w:drawing>
          </mc:Choice>
          <mc:Fallback>
            <w:pict>
              <v:shape w14:anchorId="1CBBB014" id="Graphic 5" o:spid="_x0000_s1026" style="position:absolute;margin-left:133.95pt;margin-top:36.9pt;width:124.85pt;height:.85pt;z-index:15729152;visibility:visible;mso-wrap-style:square;mso-wrap-distance-left:0;mso-wrap-distance-top:0;mso-wrap-distance-right:0;mso-wrap-distance-bottom:0;mso-position-horizontal:absolute;mso-position-horizontal-relative:page;mso-position-vertical:absolute;mso-position-vertical-relative:text;v-text-anchor:top" coordsize="158559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" path="m1585214,l,,,10668r1585214,l1585214,xe" fillcolor="#0462c1" stroked="f">
                <v:path arrowok="t"/>
                <w10:wrap anchorx="page"/>
              </v:shape>
            </w:pict>
          </mc:Fallback>
        </mc:AlternateContent>
      </w:r>
      <w:r>
        <w:t>NIU is not subject to IL sales and use tax. The cardholder is responsible for ensuring no taxes are charged</w:t>
      </w:r>
      <w:r>
        <w:rPr>
          <w:spacing w:val="-16"/>
        </w:rPr>
        <w:t xml:space="preserve"> </w:t>
      </w:r>
      <w:r>
        <w:t>to</w:t>
      </w:r>
      <w:r>
        <w:rPr>
          <w:spacing w:val="-15"/>
        </w:rPr>
        <w:t xml:space="preserve"> </w:t>
      </w:r>
      <w:r>
        <w:t>the</w:t>
      </w:r>
      <w:r>
        <w:rPr>
          <w:spacing w:val="-15"/>
        </w:rPr>
        <w:t xml:space="preserve"> </w:t>
      </w:r>
      <w:r>
        <w:t>card.</w:t>
      </w:r>
      <w:r>
        <w:rPr>
          <w:spacing w:val="-16"/>
        </w:rPr>
        <w:t xml:space="preserve"> </w:t>
      </w:r>
      <w:r>
        <w:t>The</w:t>
      </w:r>
      <w:r>
        <w:rPr>
          <w:spacing w:val="-15"/>
        </w:rPr>
        <w:t xml:space="preserve"> </w:t>
      </w:r>
      <w:r>
        <w:t>university’s</w:t>
      </w:r>
      <w:r>
        <w:rPr>
          <w:spacing w:val="-15"/>
        </w:rPr>
        <w:t xml:space="preserve"> </w:t>
      </w:r>
      <w:r>
        <w:t>sales</w:t>
      </w:r>
      <w:r>
        <w:rPr>
          <w:spacing w:val="-15"/>
        </w:rPr>
        <w:t xml:space="preserve"> </w:t>
      </w:r>
      <w:r>
        <w:t>tax</w:t>
      </w:r>
      <w:r>
        <w:rPr>
          <w:spacing w:val="-16"/>
        </w:rPr>
        <w:t xml:space="preserve"> </w:t>
      </w:r>
      <w:r>
        <w:t>exemption</w:t>
      </w:r>
      <w:r>
        <w:rPr>
          <w:spacing w:val="-15"/>
        </w:rPr>
        <w:t xml:space="preserve"> </w:t>
      </w:r>
      <w:r>
        <w:t>number</w:t>
      </w:r>
      <w:r>
        <w:rPr>
          <w:spacing w:val="-15"/>
        </w:rPr>
        <w:t xml:space="preserve"> </w:t>
      </w:r>
      <w:r>
        <w:t>is</w:t>
      </w:r>
      <w:r>
        <w:rPr>
          <w:spacing w:val="-13"/>
        </w:rPr>
        <w:t xml:space="preserve"> </w:t>
      </w:r>
      <w:r>
        <w:t>printed</w:t>
      </w:r>
      <w:r>
        <w:rPr>
          <w:spacing w:val="-15"/>
        </w:rPr>
        <w:t xml:space="preserve"> </w:t>
      </w:r>
      <w:r>
        <w:t>on</w:t>
      </w:r>
      <w:r>
        <w:rPr>
          <w:spacing w:val="-14"/>
        </w:rPr>
        <w:t xml:space="preserve"> </w:t>
      </w:r>
      <w:r>
        <w:t>the</w:t>
      </w:r>
      <w:r>
        <w:rPr>
          <w:spacing w:val="-16"/>
        </w:rPr>
        <w:t xml:space="preserve"> </w:t>
      </w:r>
      <w:r>
        <w:t>card</w:t>
      </w:r>
      <w:r>
        <w:rPr>
          <w:spacing w:val="-12"/>
        </w:rPr>
        <w:t xml:space="preserve"> </w:t>
      </w:r>
      <w:r>
        <w:t>and</w:t>
      </w:r>
      <w:r>
        <w:rPr>
          <w:spacing w:val="-16"/>
        </w:rPr>
        <w:t xml:space="preserve"> </w:t>
      </w:r>
      <w:proofErr w:type="gramStart"/>
      <w:r>
        <w:t>its</w:t>
      </w:r>
      <w:proofErr w:type="gramEnd"/>
      <w:r>
        <w:rPr>
          <w:spacing w:val="-14"/>
        </w:rPr>
        <w:t xml:space="preserve"> </w:t>
      </w:r>
      <w:r>
        <w:t xml:space="preserve">carrying sleeve. A </w:t>
      </w:r>
      <w:r>
        <w:rPr>
          <w:color w:val="0462C1"/>
        </w:rPr>
        <w:t xml:space="preserve">sales tax exemption letter </w:t>
      </w:r>
      <w:r>
        <w:t>should be provided to the supplier upon request.</w:t>
      </w:r>
    </w:p>
    <w:p w14:paraId="70B645C6" w14:textId="77777777" w:rsidR="00EE5A74" w:rsidRDefault="00EE5A74">
      <w:pPr>
        <w:pStyle w:val="BodyText"/>
        <w:rPr>
          <w:sz w:val="14"/>
        </w:rPr>
      </w:pPr>
    </w:p>
    <w:p w14:paraId="1B9FA887" w14:textId="77777777" w:rsidR="00EE5A74" w:rsidRDefault="00664F02">
      <w:pPr>
        <w:pStyle w:val="BodyText"/>
        <w:spacing w:before="93"/>
        <w:ind w:left="1391" w:right="119"/>
        <w:jc w:val="both"/>
      </w:pPr>
      <w:r>
        <w:t>When purchasing outside the State of Illinois, contact Accounts Payable Services to determine whether NIU is sales tax exempt.</w:t>
      </w:r>
    </w:p>
    <w:p w14:paraId="57111696" w14:textId="77777777" w:rsidR="00EE5A74" w:rsidRDefault="00EE5A74">
      <w:pPr>
        <w:pStyle w:val="BodyText"/>
      </w:pPr>
    </w:p>
    <w:p w14:paraId="459C66A3" w14:textId="77777777" w:rsidR="00EE5A74" w:rsidRDefault="00664F02">
      <w:pPr>
        <w:pStyle w:val="BodyText"/>
        <w:ind w:left="1391" w:right="117"/>
        <w:jc w:val="both"/>
      </w:pPr>
      <w:r>
        <w:t>It is the cardholder’s responsibility to obtain a refund for any sales tax that was charged in error on his/her commercial card.</w:t>
      </w:r>
    </w:p>
    <w:p w14:paraId="1C1A5582" w14:textId="77777777" w:rsidR="00EE5A74" w:rsidRDefault="00EE5A74">
      <w:pPr>
        <w:pStyle w:val="BodyText"/>
        <w:rPr>
          <w:sz w:val="24"/>
        </w:rPr>
      </w:pPr>
    </w:p>
    <w:p w14:paraId="394F0AFC" w14:textId="77777777" w:rsidR="00EE5A74" w:rsidRDefault="00EE5A74">
      <w:pPr>
        <w:pStyle w:val="BodyText"/>
        <w:rPr>
          <w:sz w:val="24"/>
        </w:rPr>
      </w:pPr>
    </w:p>
    <w:p w14:paraId="28652636" w14:textId="77777777" w:rsidR="00EE5A74" w:rsidRDefault="00664F02">
      <w:pPr>
        <w:pStyle w:val="ListParagraph"/>
        <w:numPr>
          <w:ilvl w:val="0"/>
          <w:numId w:val="2"/>
        </w:numPr>
        <w:tabs>
          <w:tab w:val="left" w:pos="1414"/>
        </w:tabs>
        <w:spacing w:before="207" w:line="252" w:lineRule="exact"/>
        <w:ind w:left="1414" w:hanging="294"/>
        <w:jc w:val="both"/>
      </w:pPr>
      <w:r>
        <w:rPr>
          <w:u w:val="single"/>
        </w:rPr>
        <w:t>Billing</w:t>
      </w:r>
      <w:r>
        <w:rPr>
          <w:spacing w:val="-6"/>
          <w:u w:val="single"/>
        </w:rPr>
        <w:t xml:space="preserve"> </w:t>
      </w:r>
      <w:r>
        <w:rPr>
          <w:u w:val="single"/>
        </w:rPr>
        <w:t>and</w:t>
      </w:r>
      <w:r>
        <w:rPr>
          <w:spacing w:val="-6"/>
          <w:u w:val="single"/>
        </w:rPr>
        <w:t xml:space="preserve"> </w:t>
      </w:r>
      <w:r>
        <w:rPr>
          <w:u w:val="single"/>
        </w:rPr>
        <w:t>Shipping</w:t>
      </w:r>
      <w:r>
        <w:rPr>
          <w:spacing w:val="-6"/>
          <w:u w:val="single"/>
        </w:rPr>
        <w:t xml:space="preserve"> </w:t>
      </w:r>
      <w:r>
        <w:rPr>
          <w:spacing w:val="-2"/>
          <w:u w:val="single"/>
        </w:rPr>
        <w:t>Addresses</w:t>
      </w:r>
    </w:p>
    <w:p w14:paraId="4B77B617" w14:textId="77777777" w:rsidR="00EE5A74" w:rsidRDefault="00664F02">
      <w:pPr>
        <w:pStyle w:val="BodyText"/>
        <w:ind w:left="1391" w:right="113"/>
        <w:jc w:val="both"/>
      </w:pPr>
      <w:r>
        <w:t>All products must be shipped to</w:t>
      </w:r>
      <w:r>
        <w:rPr>
          <w:spacing w:val="-1"/>
        </w:rPr>
        <w:t xml:space="preserve"> </w:t>
      </w:r>
      <w:r>
        <w:t>NIU Central Receiving in DeKalb or an</w:t>
      </w:r>
      <w:r>
        <w:rPr>
          <w:spacing w:val="-1"/>
        </w:rPr>
        <w:t xml:space="preserve"> </w:t>
      </w:r>
      <w:r>
        <w:t xml:space="preserve">NIU outreach center location (Chicago, Hoffman Estates, </w:t>
      </w:r>
      <w:proofErr w:type="spellStart"/>
      <w:r>
        <w:t>Lorado</w:t>
      </w:r>
      <w:proofErr w:type="spellEnd"/>
      <w:r>
        <w:t xml:space="preserve"> Taft Field Campus, Naperville, or Rockford).</w:t>
      </w:r>
    </w:p>
    <w:p w14:paraId="4A916D57" w14:textId="77777777" w:rsidR="00EE5A74" w:rsidRDefault="00EE5A74">
      <w:pPr>
        <w:pStyle w:val="BodyText"/>
        <w:spacing w:before="10"/>
        <w:rPr>
          <w:sz w:val="21"/>
        </w:rPr>
      </w:pPr>
    </w:p>
    <w:p w14:paraId="481C8C67" w14:textId="77777777" w:rsidR="00EE5A74" w:rsidRDefault="00664F02">
      <w:pPr>
        <w:pStyle w:val="BodyText"/>
        <w:ind w:left="1391"/>
        <w:jc w:val="both"/>
      </w:pPr>
      <w:r>
        <w:t>No</w:t>
      </w:r>
      <w:r>
        <w:rPr>
          <w:spacing w:val="-5"/>
        </w:rPr>
        <w:t xml:space="preserve"> </w:t>
      </w:r>
      <w:r>
        <w:t>purchase</w:t>
      </w:r>
      <w:r>
        <w:rPr>
          <w:spacing w:val="-6"/>
        </w:rPr>
        <w:t xml:space="preserve"> </w:t>
      </w:r>
      <w:r>
        <w:t>should</w:t>
      </w:r>
      <w:r>
        <w:rPr>
          <w:spacing w:val="-5"/>
        </w:rPr>
        <w:t xml:space="preserve"> </w:t>
      </w:r>
      <w:r>
        <w:t>be</w:t>
      </w:r>
      <w:r>
        <w:rPr>
          <w:spacing w:val="-6"/>
        </w:rPr>
        <w:t xml:space="preserve"> </w:t>
      </w:r>
      <w:r>
        <w:t>shipped</w:t>
      </w:r>
      <w:r>
        <w:rPr>
          <w:spacing w:val="-4"/>
        </w:rPr>
        <w:t xml:space="preserve"> </w:t>
      </w:r>
      <w:r>
        <w:t>to</w:t>
      </w:r>
      <w:r>
        <w:rPr>
          <w:spacing w:val="-5"/>
        </w:rPr>
        <w:t xml:space="preserve"> </w:t>
      </w:r>
      <w:r>
        <w:t>a</w:t>
      </w:r>
      <w:r>
        <w:rPr>
          <w:spacing w:val="-4"/>
        </w:rPr>
        <w:t xml:space="preserve"> </w:t>
      </w:r>
      <w:r>
        <w:t>cardholder’s</w:t>
      </w:r>
      <w:r>
        <w:rPr>
          <w:spacing w:val="-6"/>
        </w:rPr>
        <w:t xml:space="preserve"> </w:t>
      </w:r>
      <w:r>
        <w:t>home.</w:t>
      </w:r>
      <w:r>
        <w:rPr>
          <w:spacing w:val="-7"/>
        </w:rPr>
        <w:t xml:space="preserve"> </w:t>
      </w:r>
      <w:r>
        <w:t>The</w:t>
      </w:r>
      <w:r>
        <w:rPr>
          <w:spacing w:val="-4"/>
        </w:rPr>
        <w:t xml:space="preserve"> </w:t>
      </w:r>
      <w:r>
        <w:t>standard</w:t>
      </w:r>
      <w:r>
        <w:rPr>
          <w:spacing w:val="-5"/>
        </w:rPr>
        <w:t xml:space="preserve"> </w:t>
      </w:r>
      <w:r>
        <w:t>address</w:t>
      </w:r>
      <w:r>
        <w:rPr>
          <w:spacing w:val="-6"/>
        </w:rPr>
        <w:t xml:space="preserve"> </w:t>
      </w:r>
      <w:r>
        <w:t>format</w:t>
      </w:r>
      <w:r>
        <w:rPr>
          <w:spacing w:val="-2"/>
        </w:rPr>
        <w:t xml:space="preserve"> </w:t>
      </w:r>
      <w:r>
        <w:rPr>
          <w:spacing w:val="-5"/>
        </w:rPr>
        <w:t>is:</w:t>
      </w:r>
    </w:p>
    <w:p w14:paraId="0A43378B" w14:textId="77777777" w:rsidR="00EE5A74" w:rsidRDefault="00EE5A74">
      <w:pPr>
        <w:pStyle w:val="BodyText"/>
        <w:spacing w:before="3"/>
      </w:pPr>
    </w:p>
    <w:tbl>
      <w:tblPr>
        <w:tblW w:w="0" w:type="auto"/>
        <w:tblInd w:w="2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7"/>
        <w:gridCol w:w="2789"/>
      </w:tblGrid>
      <w:tr w:rsidR="00EE5A74" w14:paraId="70BAF75D" w14:textId="77777777">
        <w:trPr>
          <w:trHeight w:val="253"/>
        </w:trPr>
        <w:tc>
          <w:tcPr>
            <w:tcW w:w="2967" w:type="dxa"/>
          </w:tcPr>
          <w:p w14:paraId="4FB68718" w14:textId="77777777" w:rsidR="00EE5A74" w:rsidRDefault="00664F02">
            <w:pPr>
              <w:pStyle w:val="TableParagraph"/>
              <w:spacing w:line="234" w:lineRule="exact"/>
              <w:ind w:left="539"/>
              <w:rPr>
                <w:b/>
              </w:rPr>
            </w:pPr>
            <w:r>
              <w:rPr>
                <w:b/>
              </w:rPr>
              <w:t>Shipping</w:t>
            </w:r>
            <w:r>
              <w:rPr>
                <w:b/>
                <w:spacing w:val="1"/>
              </w:rPr>
              <w:t xml:space="preserve"> </w:t>
            </w:r>
            <w:r>
              <w:rPr>
                <w:b/>
                <w:spacing w:val="-2"/>
              </w:rPr>
              <w:t>Address</w:t>
            </w:r>
          </w:p>
        </w:tc>
        <w:tc>
          <w:tcPr>
            <w:tcW w:w="2789" w:type="dxa"/>
          </w:tcPr>
          <w:p w14:paraId="28697505" w14:textId="77777777" w:rsidR="00EE5A74" w:rsidRDefault="00664F02">
            <w:pPr>
              <w:pStyle w:val="TableParagraph"/>
              <w:spacing w:line="234" w:lineRule="exact"/>
              <w:ind w:left="585"/>
              <w:rPr>
                <w:b/>
              </w:rPr>
            </w:pPr>
            <w:r>
              <w:rPr>
                <w:b/>
              </w:rPr>
              <w:t>Billing</w:t>
            </w:r>
            <w:r>
              <w:rPr>
                <w:b/>
                <w:spacing w:val="-4"/>
              </w:rPr>
              <w:t xml:space="preserve"> </w:t>
            </w:r>
            <w:r>
              <w:rPr>
                <w:b/>
                <w:spacing w:val="-2"/>
              </w:rPr>
              <w:t>Address</w:t>
            </w:r>
          </w:p>
        </w:tc>
      </w:tr>
      <w:tr w:rsidR="00EE5A74" w14:paraId="7DBB513F" w14:textId="77777777">
        <w:trPr>
          <w:trHeight w:val="251"/>
        </w:trPr>
        <w:tc>
          <w:tcPr>
            <w:tcW w:w="2967" w:type="dxa"/>
          </w:tcPr>
          <w:p w14:paraId="4FB08D9D" w14:textId="77777777" w:rsidR="00EE5A74" w:rsidRDefault="00664F02">
            <w:pPr>
              <w:pStyle w:val="TableParagraph"/>
              <w:spacing w:line="232" w:lineRule="exact"/>
              <w:rPr>
                <w:i/>
              </w:rPr>
            </w:pPr>
            <w:r>
              <w:rPr>
                <w:i/>
              </w:rPr>
              <w:t>Cardholder</w:t>
            </w:r>
            <w:r>
              <w:rPr>
                <w:i/>
                <w:spacing w:val="-4"/>
              </w:rPr>
              <w:t xml:space="preserve"> </w:t>
            </w:r>
            <w:r>
              <w:rPr>
                <w:i/>
              </w:rPr>
              <w:t>Name</w:t>
            </w:r>
            <w:r>
              <w:rPr>
                <w:i/>
                <w:spacing w:val="-6"/>
              </w:rPr>
              <w:t xml:space="preserve"> </w:t>
            </w:r>
            <w:r>
              <w:rPr>
                <w:i/>
              </w:rPr>
              <w:t>–</w:t>
            </w:r>
            <w:r>
              <w:rPr>
                <w:i/>
                <w:spacing w:val="-7"/>
              </w:rPr>
              <w:t xml:space="preserve"> </w:t>
            </w:r>
            <w:r>
              <w:rPr>
                <w:i/>
              </w:rPr>
              <w:t>P-</w:t>
            </w:r>
            <w:r>
              <w:rPr>
                <w:i/>
                <w:spacing w:val="-4"/>
              </w:rPr>
              <w:t>Card</w:t>
            </w:r>
          </w:p>
        </w:tc>
        <w:tc>
          <w:tcPr>
            <w:tcW w:w="2789" w:type="dxa"/>
          </w:tcPr>
          <w:p w14:paraId="4335B05A" w14:textId="77777777" w:rsidR="00EE5A74" w:rsidRDefault="00664F02">
            <w:pPr>
              <w:pStyle w:val="TableParagraph"/>
              <w:spacing w:line="232" w:lineRule="exact"/>
              <w:ind w:left="105"/>
              <w:rPr>
                <w:i/>
              </w:rPr>
            </w:pPr>
            <w:r>
              <w:rPr>
                <w:i/>
              </w:rPr>
              <w:t>Cardholder</w:t>
            </w:r>
            <w:r>
              <w:rPr>
                <w:i/>
                <w:spacing w:val="-9"/>
              </w:rPr>
              <w:t xml:space="preserve"> </w:t>
            </w:r>
            <w:r>
              <w:rPr>
                <w:i/>
                <w:spacing w:val="-4"/>
              </w:rPr>
              <w:t>Name</w:t>
            </w:r>
          </w:p>
        </w:tc>
      </w:tr>
      <w:tr w:rsidR="00EE5A74" w14:paraId="007F5125" w14:textId="77777777">
        <w:trPr>
          <w:trHeight w:val="253"/>
        </w:trPr>
        <w:tc>
          <w:tcPr>
            <w:tcW w:w="2967" w:type="dxa"/>
          </w:tcPr>
          <w:p w14:paraId="1628D4F3" w14:textId="77777777" w:rsidR="00EE5A74" w:rsidRDefault="00664F02">
            <w:pPr>
              <w:pStyle w:val="TableParagraph"/>
              <w:spacing w:line="234" w:lineRule="exact"/>
              <w:rPr>
                <w:i/>
              </w:rPr>
            </w:pPr>
            <w:r>
              <w:rPr>
                <w:i/>
              </w:rPr>
              <w:t>Department</w:t>
            </w:r>
            <w:r>
              <w:rPr>
                <w:i/>
                <w:spacing w:val="-7"/>
              </w:rPr>
              <w:t xml:space="preserve"> </w:t>
            </w:r>
            <w:r>
              <w:rPr>
                <w:i/>
                <w:spacing w:val="-4"/>
              </w:rPr>
              <w:t>Name</w:t>
            </w:r>
          </w:p>
        </w:tc>
        <w:tc>
          <w:tcPr>
            <w:tcW w:w="2789" w:type="dxa"/>
          </w:tcPr>
          <w:p w14:paraId="377E39E1" w14:textId="77777777" w:rsidR="00EE5A74" w:rsidRDefault="00664F02">
            <w:pPr>
              <w:pStyle w:val="TableParagraph"/>
              <w:spacing w:line="234" w:lineRule="exact"/>
              <w:ind w:left="105"/>
              <w:rPr>
                <w:i/>
              </w:rPr>
            </w:pPr>
            <w:r>
              <w:rPr>
                <w:i/>
              </w:rPr>
              <w:t>Department</w:t>
            </w:r>
            <w:r>
              <w:rPr>
                <w:i/>
                <w:spacing w:val="-7"/>
              </w:rPr>
              <w:t xml:space="preserve"> </w:t>
            </w:r>
            <w:r>
              <w:rPr>
                <w:i/>
                <w:spacing w:val="-4"/>
              </w:rPr>
              <w:t>Name</w:t>
            </w:r>
          </w:p>
        </w:tc>
      </w:tr>
      <w:tr w:rsidR="00EE5A74" w14:paraId="34D17495" w14:textId="77777777">
        <w:trPr>
          <w:trHeight w:val="253"/>
        </w:trPr>
        <w:tc>
          <w:tcPr>
            <w:tcW w:w="2967" w:type="dxa"/>
          </w:tcPr>
          <w:p w14:paraId="2F58BB34" w14:textId="77777777" w:rsidR="00EE5A74" w:rsidRDefault="00664F02">
            <w:pPr>
              <w:pStyle w:val="TableParagraph"/>
              <w:spacing w:line="234" w:lineRule="exact"/>
            </w:pPr>
            <w:r>
              <w:t>Northern</w:t>
            </w:r>
            <w:r>
              <w:rPr>
                <w:spacing w:val="-9"/>
              </w:rPr>
              <w:t xml:space="preserve"> </w:t>
            </w:r>
            <w:r>
              <w:t>Illinois</w:t>
            </w:r>
            <w:r>
              <w:rPr>
                <w:spacing w:val="-5"/>
              </w:rPr>
              <w:t xml:space="preserve"> </w:t>
            </w:r>
            <w:r>
              <w:rPr>
                <w:spacing w:val="-2"/>
              </w:rPr>
              <w:t>University</w:t>
            </w:r>
          </w:p>
        </w:tc>
        <w:tc>
          <w:tcPr>
            <w:tcW w:w="2789" w:type="dxa"/>
          </w:tcPr>
          <w:p w14:paraId="7A128DA9" w14:textId="77777777" w:rsidR="00EE5A74" w:rsidRDefault="00664F02">
            <w:pPr>
              <w:pStyle w:val="TableParagraph"/>
              <w:spacing w:line="234" w:lineRule="exact"/>
              <w:ind w:left="105"/>
            </w:pPr>
            <w:r>
              <w:t>Northern</w:t>
            </w:r>
            <w:r>
              <w:rPr>
                <w:spacing w:val="-9"/>
              </w:rPr>
              <w:t xml:space="preserve"> </w:t>
            </w:r>
            <w:r>
              <w:t>Illinois</w:t>
            </w:r>
            <w:r>
              <w:rPr>
                <w:spacing w:val="-5"/>
              </w:rPr>
              <w:t xml:space="preserve"> </w:t>
            </w:r>
            <w:r>
              <w:rPr>
                <w:spacing w:val="-2"/>
              </w:rPr>
              <w:t>University</w:t>
            </w:r>
          </w:p>
        </w:tc>
      </w:tr>
      <w:tr w:rsidR="00EE5A74" w14:paraId="6696B870" w14:textId="77777777">
        <w:trPr>
          <w:trHeight w:val="251"/>
        </w:trPr>
        <w:tc>
          <w:tcPr>
            <w:tcW w:w="2967" w:type="dxa"/>
          </w:tcPr>
          <w:p w14:paraId="627254D0" w14:textId="77777777" w:rsidR="00EE5A74" w:rsidRDefault="00664F02">
            <w:pPr>
              <w:pStyle w:val="TableParagraph"/>
              <w:spacing w:line="232" w:lineRule="exact"/>
            </w:pPr>
            <w:r>
              <w:t>180</w:t>
            </w:r>
            <w:r>
              <w:rPr>
                <w:spacing w:val="-7"/>
              </w:rPr>
              <w:t xml:space="preserve"> </w:t>
            </w:r>
            <w:r>
              <w:t>West</w:t>
            </w:r>
            <w:r>
              <w:rPr>
                <w:spacing w:val="-1"/>
              </w:rPr>
              <w:t xml:space="preserve"> </w:t>
            </w:r>
            <w:r>
              <w:t>Stadium</w:t>
            </w:r>
            <w:r>
              <w:rPr>
                <w:spacing w:val="-3"/>
              </w:rPr>
              <w:t xml:space="preserve"> </w:t>
            </w:r>
            <w:r>
              <w:rPr>
                <w:spacing w:val="-4"/>
              </w:rPr>
              <w:t>Drive</w:t>
            </w:r>
          </w:p>
        </w:tc>
        <w:tc>
          <w:tcPr>
            <w:tcW w:w="2789" w:type="dxa"/>
          </w:tcPr>
          <w:p w14:paraId="572CA3DA" w14:textId="77777777" w:rsidR="00EE5A74" w:rsidRDefault="00664F02">
            <w:pPr>
              <w:pStyle w:val="TableParagraph"/>
              <w:spacing w:line="232" w:lineRule="exact"/>
              <w:ind w:left="105"/>
            </w:pPr>
            <w:r>
              <w:t>1425</w:t>
            </w:r>
            <w:r>
              <w:rPr>
                <w:spacing w:val="-8"/>
              </w:rPr>
              <w:t xml:space="preserve"> </w:t>
            </w:r>
            <w:r>
              <w:t>W Lincoln</w:t>
            </w:r>
            <w:r>
              <w:rPr>
                <w:spacing w:val="-3"/>
              </w:rPr>
              <w:t xml:space="preserve"> </w:t>
            </w:r>
            <w:r>
              <w:rPr>
                <w:spacing w:val="-5"/>
              </w:rPr>
              <w:t>Hwy</w:t>
            </w:r>
          </w:p>
        </w:tc>
      </w:tr>
      <w:tr w:rsidR="00EE5A74" w14:paraId="6321E60B" w14:textId="77777777">
        <w:trPr>
          <w:trHeight w:val="253"/>
        </w:trPr>
        <w:tc>
          <w:tcPr>
            <w:tcW w:w="2967" w:type="dxa"/>
          </w:tcPr>
          <w:p w14:paraId="3F2E7D26" w14:textId="77777777" w:rsidR="00EE5A74" w:rsidRDefault="00664F02">
            <w:pPr>
              <w:pStyle w:val="TableParagraph"/>
              <w:spacing w:line="234" w:lineRule="exact"/>
            </w:pPr>
            <w:r>
              <w:t>DeKalb,</w:t>
            </w:r>
            <w:r>
              <w:rPr>
                <w:spacing w:val="-5"/>
              </w:rPr>
              <w:t xml:space="preserve"> </w:t>
            </w:r>
            <w:r>
              <w:t>IL</w:t>
            </w:r>
            <w:r>
              <w:rPr>
                <w:spacing w:val="-5"/>
              </w:rPr>
              <w:t xml:space="preserve"> </w:t>
            </w:r>
            <w:r>
              <w:t>60115-</w:t>
            </w:r>
            <w:r>
              <w:rPr>
                <w:spacing w:val="-4"/>
              </w:rPr>
              <w:t>2828</w:t>
            </w:r>
          </w:p>
        </w:tc>
        <w:tc>
          <w:tcPr>
            <w:tcW w:w="2789" w:type="dxa"/>
          </w:tcPr>
          <w:p w14:paraId="7583FA2F" w14:textId="77777777" w:rsidR="00EE5A74" w:rsidRDefault="00664F02">
            <w:pPr>
              <w:pStyle w:val="TableParagraph"/>
              <w:spacing w:line="234" w:lineRule="exact"/>
              <w:ind w:left="105"/>
            </w:pPr>
            <w:r>
              <w:t>DeKalb,</w:t>
            </w:r>
            <w:r>
              <w:rPr>
                <w:spacing w:val="-2"/>
              </w:rPr>
              <w:t xml:space="preserve"> </w:t>
            </w:r>
            <w:r>
              <w:t>IL</w:t>
            </w:r>
            <w:r>
              <w:rPr>
                <w:spacing w:val="-3"/>
              </w:rPr>
              <w:t xml:space="preserve"> </w:t>
            </w:r>
            <w:r>
              <w:t>60115</w:t>
            </w:r>
            <w:r>
              <w:rPr>
                <w:spacing w:val="-4"/>
              </w:rPr>
              <w:t xml:space="preserve"> </w:t>
            </w:r>
            <w:r>
              <w:t xml:space="preserve">- </w:t>
            </w:r>
            <w:r>
              <w:rPr>
                <w:spacing w:val="-4"/>
              </w:rPr>
              <w:t>2828</w:t>
            </w:r>
          </w:p>
        </w:tc>
      </w:tr>
    </w:tbl>
    <w:p w14:paraId="26830F56" w14:textId="77777777" w:rsidR="00EE5A74" w:rsidRDefault="00EE5A74">
      <w:pPr>
        <w:pStyle w:val="BodyText"/>
        <w:spacing w:before="1"/>
      </w:pPr>
    </w:p>
    <w:p w14:paraId="0CF019D5" w14:textId="77777777" w:rsidR="00EE5A74" w:rsidRDefault="00664F02">
      <w:pPr>
        <w:pStyle w:val="ListParagraph"/>
        <w:numPr>
          <w:ilvl w:val="0"/>
          <w:numId w:val="2"/>
        </w:numPr>
        <w:tabs>
          <w:tab w:val="left" w:pos="1401"/>
        </w:tabs>
        <w:ind w:left="1401" w:hanging="281"/>
        <w:jc w:val="both"/>
      </w:pPr>
      <w:r>
        <w:rPr>
          <w:u w:val="single"/>
        </w:rPr>
        <w:t>Returns</w:t>
      </w:r>
      <w:r>
        <w:rPr>
          <w:spacing w:val="-5"/>
          <w:u w:val="single"/>
        </w:rPr>
        <w:t xml:space="preserve"> </w:t>
      </w:r>
      <w:r>
        <w:rPr>
          <w:u w:val="single"/>
        </w:rPr>
        <w:t>and</w:t>
      </w:r>
      <w:r>
        <w:rPr>
          <w:spacing w:val="-6"/>
          <w:u w:val="single"/>
        </w:rPr>
        <w:t xml:space="preserve"> </w:t>
      </w:r>
      <w:r>
        <w:rPr>
          <w:spacing w:val="-2"/>
          <w:u w:val="single"/>
        </w:rPr>
        <w:t>Credits</w:t>
      </w:r>
    </w:p>
    <w:p w14:paraId="721BADB5" w14:textId="77777777" w:rsidR="00EE5A74" w:rsidRDefault="00664F02">
      <w:pPr>
        <w:pStyle w:val="BodyText"/>
        <w:spacing w:before="2"/>
        <w:ind w:left="1391" w:right="113"/>
        <w:jc w:val="both"/>
      </w:pPr>
      <w:r>
        <w:t>Cardholders</w:t>
      </w:r>
      <w:r>
        <w:rPr>
          <w:spacing w:val="-11"/>
        </w:rPr>
        <w:t xml:space="preserve"> </w:t>
      </w:r>
      <w:r>
        <w:t>should</w:t>
      </w:r>
      <w:r>
        <w:rPr>
          <w:spacing w:val="-11"/>
        </w:rPr>
        <w:t xml:space="preserve"> </w:t>
      </w:r>
      <w:r>
        <w:t>read</w:t>
      </w:r>
      <w:r>
        <w:rPr>
          <w:spacing w:val="-14"/>
        </w:rPr>
        <w:t xml:space="preserve"> </w:t>
      </w:r>
      <w:r>
        <w:t>instructions</w:t>
      </w:r>
      <w:r>
        <w:rPr>
          <w:spacing w:val="-11"/>
        </w:rPr>
        <w:t xml:space="preserve"> </w:t>
      </w:r>
      <w:r>
        <w:t>for</w:t>
      </w:r>
      <w:r>
        <w:rPr>
          <w:spacing w:val="-13"/>
        </w:rPr>
        <w:t xml:space="preserve"> </w:t>
      </w:r>
      <w:r>
        <w:t>returns</w:t>
      </w:r>
      <w:r>
        <w:rPr>
          <w:spacing w:val="-11"/>
        </w:rPr>
        <w:t xml:space="preserve"> </w:t>
      </w:r>
      <w:r>
        <w:t>and</w:t>
      </w:r>
      <w:r>
        <w:rPr>
          <w:spacing w:val="-9"/>
        </w:rPr>
        <w:t xml:space="preserve"> </w:t>
      </w:r>
      <w:r>
        <w:t>retain</w:t>
      </w:r>
      <w:r>
        <w:rPr>
          <w:spacing w:val="-11"/>
        </w:rPr>
        <w:t xml:space="preserve"> </w:t>
      </w:r>
      <w:r>
        <w:t>the</w:t>
      </w:r>
      <w:r>
        <w:rPr>
          <w:spacing w:val="-12"/>
        </w:rPr>
        <w:t xml:space="preserve"> </w:t>
      </w:r>
      <w:r>
        <w:t>original</w:t>
      </w:r>
      <w:r>
        <w:rPr>
          <w:spacing w:val="-12"/>
        </w:rPr>
        <w:t xml:space="preserve"> </w:t>
      </w:r>
      <w:r>
        <w:t>packaging</w:t>
      </w:r>
      <w:r>
        <w:rPr>
          <w:spacing w:val="-9"/>
        </w:rPr>
        <w:t xml:space="preserve"> </w:t>
      </w:r>
      <w:r>
        <w:t>and</w:t>
      </w:r>
      <w:r>
        <w:rPr>
          <w:spacing w:val="-11"/>
        </w:rPr>
        <w:t xml:space="preserve"> </w:t>
      </w:r>
      <w:r>
        <w:t>documents</w:t>
      </w:r>
      <w:r>
        <w:rPr>
          <w:spacing w:val="-11"/>
        </w:rPr>
        <w:t xml:space="preserve"> </w:t>
      </w:r>
      <w:r>
        <w:t>until they</w:t>
      </w:r>
      <w:r>
        <w:rPr>
          <w:spacing w:val="-13"/>
        </w:rPr>
        <w:t xml:space="preserve"> </w:t>
      </w:r>
      <w:r>
        <w:t>are</w:t>
      </w:r>
      <w:r>
        <w:rPr>
          <w:spacing w:val="-11"/>
        </w:rPr>
        <w:t xml:space="preserve"> </w:t>
      </w:r>
      <w:r>
        <w:t>certain</w:t>
      </w:r>
      <w:r>
        <w:rPr>
          <w:spacing w:val="-14"/>
        </w:rPr>
        <w:t xml:space="preserve"> </w:t>
      </w:r>
      <w:r>
        <w:t>the</w:t>
      </w:r>
      <w:r>
        <w:rPr>
          <w:spacing w:val="-14"/>
        </w:rPr>
        <w:t xml:space="preserve"> </w:t>
      </w:r>
      <w:r>
        <w:t>goods</w:t>
      </w:r>
      <w:r>
        <w:rPr>
          <w:spacing w:val="-11"/>
        </w:rPr>
        <w:t xml:space="preserve"> </w:t>
      </w:r>
      <w:r>
        <w:t>will</w:t>
      </w:r>
      <w:r>
        <w:rPr>
          <w:spacing w:val="-12"/>
        </w:rPr>
        <w:t xml:space="preserve"> </w:t>
      </w:r>
      <w:r>
        <w:t>be</w:t>
      </w:r>
      <w:r>
        <w:rPr>
          <w:spacing w:val="-12"/>
        </w:rPr>
        <w:t xml:space="preserve"> </w:t>
      </w:r>
      <w:r>
        <w:t>kept.</w:t>
      </w:r>
      <w:r>
        <w:rPr>
          <w:spacing w:val="-12"/>
        </w:rPr>
        <w:t xml:space="preserve"> </w:t>
      </w:r>
      <w:r>
        <w:t>If</w:t>
      </w:r>
      <w:r>
        <w:rPr>
          <w:spacing w:val="-10"/>
        </w:rPr>
        <w:t xml:space="preserve"> </w:t>
      </w:r>
      <w:r>
        <w:t>items</w:t>
      </w:r>
      <w:r>
        <w:rPr>
          <w:spacing w:val="-13"/>
        </w:rPr>
        <w:t xml:space="preserve"> </w:t>
      </w:r>
      <w:r>
        <w:t>must</w:t>
      </w:r>
      <w:r>
        <w:rPr>
          <w:spacing w:val="-10"/>
        </w:rPr>
        <w:t xml:space="preserve"> </w:t>
      </w:r>
      <w:r>
        <w:t>be</w:t>
      </w:r>
      <w:r>
        <w:rPr>
          <w:spacing w:val="-14"/>
        </w:rPr>
        <w:t xml:space="preserve"> </w:t>
      </w:r>
      <w:r>
        <w:t>returned,</w:t>
      </w:r>
      <w:r>
        <w:rPr>
          <w:spacing w:val="-10"/>
        </w:rPr>
        <w:t xml:space="preserve"> </w:t>
      </w:r>
      <w:r>
        <w:t>cardholders</w:t>
      </w:r>
      <w:r>
        <w:rPr>
          <w:spacing w:val="-11"/>
        </w:rPr>
        <w:t xml:space="preserve"> </w:t>
      </w:r>
      <w:r>
        <w:t>should</w:t>
      </w:r>
      <w:r>
        <w:rPr>
          <w:spacing w:val="-11"/>
        </w:rPr>
        <w:t xml:space="preserve"> </w:t>
      </w:r>
      <w:r>
        <w:t>work</w:t>
      </w:r>
      <w:r>
        <w:rPr>
          <w:spacing w:val="-9"/>
        </w:rPr>
        <w:t xml:space="preserve"> </w:t>
      </w:r>
      <w:r>
        <w:t>directly</w:t>
      </w:r>
      <w:r>
        <w:rPr>
          <w:spacing w:val="-13"/>
        </w:rPr>
        <w:t xml:space="preserve"> </w:t>
      </w:r>
      <w:r>
        <w:t>with suppliers to obtain Return Authorization numbers (if applicable) and receive credits. Cardholders should arrange with a carrier to pick up the return from Central Receiving. Cardholders may contact Distribution</w:t>
      </w:r>
      <w:r>
        <w:rPr>
          <w:spacing w:val="-7"/>
        </w:rPr>
        <w:t xml:space="preserve"> </w:t>
      </w:r>
      <w:r>
        <w:t>Services</w:t>
      </w:r>
      <w:r>
        <w:rPr>
          <w:spacing w:val="-6"/>
        </w:rPr>
        <w:t xml:space="preserve"> </w:t>
      </w:r>
      <w:r>
        <w:t>to</w:t>
      </w:r>
      <w:r>
        <w:rPr>
          <w:spacing w:val="-9"/>
        </w:rPr>
        <w:t xml:space="preserve"> </w:t>
      </w:r>
      <w:r>
        <w:t>pick</w:t>
      </w:r>
      <w:r>
        <w:rPr>
          <w:spacing w:val="-6"/>
        </w:rPr>
        <w:t xml:space="preserve"> </w:t>
      </w:r>
      <w:r>
        <w:t>up</w:t>
      </w:r>
      <w:r>
        <w:rPr>
          <w:spacing w:val="-12"/>
        </w:rPr>
        <w:t xml:space="preserve"> </w:t>
      </w:r>
      <w:r>
        <w:t>the</w:t>
      </w:r>
      <w:r>
        <w:rPr>
          <w:spacing w:val="-9"/>
        </w:rPr>
        <w:t xml:space="preserve"> </w:t>
      </w:r>
      <w:r>
        <w:t>return</w:t>
      </w:r>
      <w:r>
        <w:rPr>
          <w:spacing w:val="-8"/>
        </w:rPr>
        <w:t xml:space="preserve"> </w:t>
      </w:r>
      <w:r>
        <w:t>and</w:t>
      </w:r>
      <w:r>
        <w:rPr>
          <w:spacing w:val="-9"/>
        </w:rPr>
        <w:t xml:space="preserve"> </w:t>
      </w:r>
      <w:r>
        <w:t>deliver</w:t>
      </w:r>
      <w:r>
        <w:rPr>
          <w:spacing w:val="-6"/>
        </w:rPr>
        <w:t xml:space="preserve"> </w:t>
      </w:r>
      <w:r>
        <w:t>it</w:t>
      </w:r>
      <w:r>
        <w:rPr>
          <w:spacing w:val="-7"/>
        </w:rPr>
        <w:t xml:space="preserve"> </w:t>
      </w:r>
      <w:r>
        <w:t>to</w:t>
      </w:r>
      <w:r>
        <w:rPr>
          <w:spacing w:val="-9"/>
        </w:rPr>
        <w:t xml:space="preserve"> </w:t>
      </w:r>
      <w:r>
        <w:t>Central</w:t>
      </w:r>
      <w:r>
        <w:rPr>
          <w:spacing w:val="-10"/>
        </w:rPr>
        <w:t xml:space="preserve"> </w:t>
      </w:r>
      <w:r>
        <w:t>Receiving.</w:t>
      </w:r>
      <w:r>
        <w:rPr>
          <w:spacing w:val="-8"/>
        </w:rPr>
        <w:t xml:space="preserve"> </w:t>
      </w:r>
      <w:r>
        <w:t>In</w:t>
      </w:r>
      <w:r>
        <w:rPr>
          <w:spacing w:val="-9"/>
        </w:rPr>
        <w:t xml:space="preserve"> </w:t>
      </w:r>
      <w:r>
        <w:t>some</w:t>
      </w:r>
      <w:r>
        <w:rPr>
          <w:spacing w:val="-9"/>
        </w:rPr>
        <w:t xml:space="preserve"> </w:t>
      </w:r>
      <w:r>
        <w:t>cases,</w:t>
      </w:r>
      <w:r>
        <w:rPr>
          <w:spacing w:val="-7"/>
        </w:rPr>
        <w:t xml:space="preserve"> </w:t>
      </w:r>
      <w:r>
        <w:t>suppliers charge</w:t>
      </w:r>
      <w:r>
        <w:rPr>
          <w:spacing w:val="-9"/>
        </w:rPr>
        <w:t xml:space="preserve"> </w:t>
      </w:r>
      <w:r>
        <w:t>restocking</w:t>
      </w:r>
      <w:r>
        <w:rPr>
          <w:spacing w:val="-9"/>
        </w:rPr>
        <w:t xml:space="preserve"> </w:t>
      </w:r>
      <w:r>
        <w:t>fees.</w:t>
      </w:r>
      <w:r>
        <w:rPr>
          <w:spacing w:val="-10"/>
        </w:rPr>
        <w:t xml:space="preserve"> </w:t>
      </w:r>
      <w:r>
        <w:t>Cardholders</w:t>
      </w:r>
      <w:r>
        <w:rPr>
          <w:spacing w:val="-8"/>
        </w:rPr>
        <w:t xml:space="preserve"> </w:t>
      </w:r>
      <w:r>
        <w:t>should</w:t>
      </w:r>
      <w:r>
        <w:rPr>
          <w:spacing w:val="-9"/>
        </w:rPr>
        <w:t xml:space="preserve"> </w:t>
      </w:r>
      <w:r>
        <w:t>not</w:t>
      </w:r>
      <w:r>
        <w:rPr>
          <w:spacing w:val="-10"/>
        </w:rPr>
        <w:t xml:space="preserve"> </w:t>
      </w:r>
      <w:r>
        <w:t>be</w:t>
      </w:r>
      <w:r>
        <w:rPr>
          <w:spacing w:val="-9"/>
        </w:rPr>
        <w:t xml:space="preserve"> </w:t>
      </w:r>
      <w:r>
        <w:t>charged</w:t>
      </w:r>
      <w:r>
        <w:rPr>
          <w:spacing w:val="-12"/>
        </w:rPr>
        <w:t xml:space="preserve"> </w:t>
      </w:r>
      <w:r>
        <w:t>restocking</w:t>
      </w:r>
      <w:r>
        <w:rPr>
          <w:spacing w:val="-9"/>
        </w:rPr>
        <w:t xml:space="preserve"> </w:t>
      </w:r>
      <w:r>
        <w:t>fees</w:t>
      </w:r>
      <w:r>
        <w:rPr>
          <w:spacing w:val="-8"/>
        </w:rPr>
        <w:t xml:space="preserve"> </w:t>
      </w:r>
      <w:r>
        <w:t>when</w:t>
      </w:r>
      <w:r>
        <w:rPr>
          <w:spacing w:val="-9"/>
        </w:rPr>
        <w:t xml:space="preserve"> </w:t>
      </w:r>
      <w:r>
        <w:t>the</w:t>
      </w:r>
      <w:r>
        <w:rPr>
          <w:spacing w:val="-9"/>
        </w:rPr>
        <w:t xml:space="preserve"> </w:t>
      </w:r>
      <w:r>
        <w:t>return</w:t>
      </w:r>
      <w:r>
        <w:rPr>
          <w:spacing w:val="-9"/>
        </w:rPr>
        <w:t xml:space="preserve"> </w:t>
      </w:r>
      <w:r>
        <w:t>is</w:t>
      </w:r>
      <w:r>
        <w:rPr>
          <w:spacing w:val="-8"/>
        </w:rPr>
        <w:t xml:space="preserve"> </w:t>
      </w:r>
      <w:r>
        <w:t>a</w:t>
      </w:r>
      <w:r>
        <w:rPr>
          <w:spacing w:val="-9"/>
        </w:rPr>
        <w:t xml:space="preserve"> </w:t>
      </w:r>
      <w:r>
        <w:t>result of the supplier’s error.</w:t>
      </w:r>
    </w:p>
    <w:p w14:paraId="2AE3F4D6" w14:textId="77777777" w:rsidR="00EE5A74" w:rsidRDefault="00EE5A74">
      <w:pPr>
        <w:pStyle w:val="BodyText"/>
        <w:spacing w:before="11"/>
        <w:rPr>
          <w:sz w:val="21"/>
        </w:rPr>
      </w:pPr>
    </w:p>
    <w:p w14:paraId="063487CB" w14:textId="77777777" w:rsidR="00EE5A74" w:rsidRDefault="00664F02">
      <w:pPr>
        <w:pStyle w:val="ListParagraph"/>
        <w:numPr>
          <w:ilvl w:val="0"/>
          <w:numId w:val="2"/>
        </w:numPr>
        <w:tabs>
          <w:tab w:val="left" w:pos="1391"/>
        </w:tabs>
        <w:spacing w:line="252" w:lineRule="exact"/>
        <w:ind w:hanging="271"/>
        <w:jc w:val="both"/>
      </w:pPr>
      <w:r>
        <w:rPr>
          <w:spacing w:val="-2"/>
          <w:u w:val="single"/>
        </w:rPr>
        <w:t>Expiring/Reissued</w:t>
      </w:r>
      <w:r>
        <w:rPr>
          <w:spacing w:val="16"/>
          <w:u w:val="single"/>
        </w:rPr>
        <w:t xml:space="preserve"> </w:t>
      </w:r>
      <w:r>
        <w:rPr>
          <w:spacing w:val="-2"/>
          <w:u w:val="single"/>
        </w:rPr>
        <w:t>Cards</w:t>
      </w:r>
    </w:p>
    <w:p w14:paraId="284A2641" w14:textId="77777777" w:rsidR="00EE5A74" w:rsidRDefault="00664F02">
      <w:pPr>
        <w:pStyle w:val="BodyText"/>
        <w:ind w:left="1391" w:right="114"/>
        <w:jc w:val="both"/>
      </w:pPr>
      <w:r>
        <w:t>The card-issuing bank will send a replacement card to Card Services upon expiration or notice of fraudulent</w:t>
      </w:r>
      <w:r>
        <w:rPr>
          <w:spacing w:val="-11"/>
        </w:rPr>
        <w:t xml:space="preserve"> </w:t>
      </w:r>
      <w:r>
        <w:t>transactions</w:t>
      </w:r>
      <w:r>
        <w:rPr>
          <w:spacing w:val="-9"/>
        </w:rPr>
        <w:t xml:space="preserve"> </w:t>
      </w:r>
      <w:r>
        <w:t>on</w:t>
      </w:r>
      <w:r>
        <w:rPr>
          <w:spacing w:val="-10"/>
        </w:rPr>
        <w:t xml:space="preserve"> </w:t>
      </w:r>
      <w:r>
        <w:t>current</w:t>
      </w:r>
      <w:r>
        <w:rPr>
          <w:spacing w:val="-11"/>
        </w:rPr>
        <w:t xml:space="preserve"> </w:t>
      </w:r>
      <w:r>
        <w:t>card.</w:t>
      </w:r>
      <w:r>
        <w:rPr>
          <w:spacing w:val="-9"/>
        </w:rPr>
        <w:t xml:space="preserve"> </w:t>
      </w:r>
      <w:r>
        <w:t>Card</w:t>
      </w:r>
      <w:r>
        <w:rPr>
          <w:spacing w:val="-10"/>
        </w:rPr>
        <w:t xml:space="preserve"> </w:t>
      </w:r>
      <w:r>
        <w:t>Services</w:t>
      </w:r>
      <w:r>
        <w:rPr>
          <w:spacing w:val="-9"/>
        </w:rPr>
        <w:t xml:space="preserve"> </w:t>
      </w:r>
      <w:r>
        <w:t>will</w:t>
      </w:r>
      <w:r>
        <w:rPr>
          <w:spacing w:val="-11"/>
        </w:rPr>
        <w:t xml:space="preserve"> </w:t>
      </w:r>
      <w:r>
        <w:t>email</w:t>
      </w:r>
      <w:r>
        <w:rPr>
          <w:spacing w:val="-11"/>
        </w:rPr>
        <w:t xml:space="preserve"> </w:t>
      </w:r>
      <w:r>
        <w:t>cardholders</w:t>
      </w:r>
      <w:r>
        <w:rPr>
          <w:spacing w:val="-9"/>
        </w:rPr>
        <w:t xml:space="preserve"> </w:t>
      </w:r>
      <w:r>
        <w:t>when</w:t>
      </w:r>
      <w:r>
        <w:rPr>
          <w:spacing w:val="-10"/>
        </w:rPr>
        <w:t xml:space="preserve"> </w:t>
      </w:r>
      <w:r>
        <w:t>replacement</w:t>
      </w:r>
      <w:r>
        <w:rPr>
          <w:spacing w:val="-11"/>
        </w:rPr>
        <w:t xml:space="preserve"> </w:t>
      </w:r>
      <w:r>
        <w:t>cards arrive</w:t>
      </w:r>
      <w:r>
        <w:rPr>
          <w:spacing w:val="-16"/>
        </w:rPr>
        <w:t xml:space="preserve"> </w:t>
      </w:r>
      <w:r>
        <w:t>to</w:t>
      </w:r>
      <w:r>
        <w:rPr>
          <w:spacing w:val="-15"/>
        </w:rPr>
        <w:t xml:space="preserve"> </w:t>
      </w:r>
      <w:r>
        <w:t>arrange</w:t>
      </w:r>
      <w:r>
        <w:rPr>
          <w:spacing w:val="-15"/>
        </w:rPr>
        <w:t xml:space="preserve"> </w:t>
      </w:r>
      <w:r>
        <w:t>a</w:t>
      </w:r>
      <w:r>
        <w:rPr>
          <w:spacing w:val="-16"/>
        </w:rPr>
        <w:t xml:space="preserve"> </w:t>
      </w:r>
      <w:r>
        <w:t>time</w:t>
      </w:r>
      <w:r>
        <w:rPr>
          <w:spacing w:val="-15"/>
        </w:rPr>
        <w:t xml:space="preserve"> </w:t>
      </w:r>
      <w:r>
        <w:t>for</w:t>
      </w:r>
      <w:r>
        <w:rPr>
          <w:spacing w:val="-15"/>
        </w:rPr>
        <w:t xml:space="preserve"> </w:t>
      </w:r>
      <w:r>
        <w:t>distribution.</w:t>
      </w:r>
      <w:r>
        <w:rPr>
          <w:spacing w:val="-15"/>
        </w:rPr>
        <w:t xml:space="preserve"> </w:t>
      </w:r>
      <w:r>
        <w:t>Cardholders</w:t>
      </w:r>
      <w:r>
        <w:rPr>
          <w:spacing w:val="-16"/>
        </w:rPr>
        <w:t xml:space="preserve"> </w:t>
      </w:r>
      <w:r>
        <w:t>are</w:t>
      </w:r>
      <w:r>
        <w:rPr>
          <w:spacing w:val="-15"/>
        </w:rPr>
        <w:t xml:space="preserve"> </w:t>
      </w:r>
      <w:r>
        <w:t>required</w:t>
      </w:r>
      <w:r>
        <w:rPr>
          <w:spacing w:val="-15"/>
        </w:rPr>
        <w:t xml:space="preserve"> </w:t>
      </w:r>
      <w:r>
        <w:t>to</w:t>
      </w:r>
      <w:r>
        <w:rPr>
          <w:spacing w:val="-16"/>
        </w:rPr>
        <w:t xml:space="preserve"> </w:t>
      </w:r>
      <w:r>
        <w:t>show</w:t>
      </w:r>
      <w:r>
        <w:rPr>
          <w:spacing w:val="-15"/>
        </w:rPr>
        <w:t xml:space="preserve"> </w:t>
      </w:r>
      <w:r>
        <w:t>identification</w:t>
      </w:r>
      <w:r>
        <w:rPr>
          <w:spacing w:val="-15"/>
        </w:rPr>
        <w:t xml:space="preserve"> </w:t>
      </w:r>
      <w:r>
        <w:t>before</w:t>
      </w:r>
      <w:r>
        <w:rPr>
          <w:spacing w:val="-15"/>
        </w:rPr>
        <w:t xml:space="preserve"> </w:t>
      </w:r>
      <w:r>
        <w:t xml:space="preserve">receiving </w:t>
      </w:r>
      <w:r>
        <w:rPr>
          <w:spacing w:val="-2"/>
        </w:rPr>
        <w:t>cards.</w:t>
      </w:r>
    </w:p>
    <w:p w14:paraId="3FAA453C" w14:textId="77777777" w:rsidR="00EE5A74" w:rsidRDefault="00EE5A74">
      <w:pPr>
        <w:jc w:val="both"/>
        <w:sectPr w:rsidR="00EE5A74">
          <w:pgSz w:w="12240" w:h="15840"/>
          <w:pgMar w:top="1160" w:right="600" w:bottom="540" w:left="320" w:header="725" w:footer="344" w:gutter="0"/>
          <w:cols w:space="720"/>
        </w:sectPr>
      </w:pPr>
    </w:p>
    <w:p w14:paraId="022EDC6D" w14:textId="77777777" w:rsidR="00EE5A74" w:rsidRDefault="00EE5A74">
      <w:pPr>
        <w:pStyle w:val="BodyText"/>
        <w:spacing w:before="1"/>
        <w:rPr>
          <w:sz w:val="16"/>
        </w:rPr>
      </w:pPr>
    </w:p>
    <w:p w14:paraId="5ACAFBF7" w14:textId="77777777" w:rsidR="00EE5A74" w:rsidRDefault="00664F02">
      <w:pPr>
        <w:pStyle w:val="ListParagraph"/>
        <w:numPr>
          <w:ilvl w:val="0"/>
          <w:numId w:val="2"/>
        </w:numPr>
        <w:tabs>
          <w:tab w:val="left" w:pos="1415"/>
        </w:tabs>
        <w:spacing w:before="94" w:line="252" w:lineRule="exact"/>
        <w:ind w:left="1415" w:hanging="295"/>
        <w:jc w:val="both"/>
      </w:pPr>
      <w:r>
        <w:rPr>
          <w:u w:val="single"/>
        </w:rPr>
        <w:t>Disputed</w:t>
      </w:r>
      <w:r>
        <w:rPr>
          <w:spacing w:val="-10"/>
          <w:u w:val="single"/>
        </w:rPr>
        <w:t xml:space="preserve"> </w:t>
      </w:r>
      <w:r>
        <w:rPr>
          <w:spacing w:val="-2"/>
          <w:u w:val="single"/>
        </w:rPr>
        <w:t>Items/Fraud</w:t>
      </w:r>
    </w:p>
    <w:p w14:paraId="38311FAE" w14:textId="77777777" w:rsidR="00EE5A74" w:rsidRDefault="00664F02">
      <w:pPr>
        <w:pStyle w:val="BodyText"/>
        <w:ind w:left="1391" w:right="114"/>
        <w:jc w:val="both"/>
      </w:pPr>
      <w:r>
        <w:t>Cardholders</w:t>
      </w:r>
      <w:r>
        <w:rPr>
          <w:spacing w:val="-16"/>
        </w:rPr>
        <w:t xml:space="preserve"> </w:t>
      </w:r>
      <w:r>
        <w:t>can</w:t>
      </w:r>
      <w:r>
        <w:rPr>
          <w:spacing w:val="-15"/>
        </w:rPr>
        <w:t xml:space="preserve"> </w:t>
      </w:r>
      <w:r>
        <w:t>dispute</w:t>
      </w:r>
      <w:r>
        <w:rPr>
          <w:spacing w:val="-15"/>
        </w:rPr>
        <w:t xml:space="preserve"> </w:t>
      </w:r>
      <w:r>
        <w:t>charges</w:t>
      </w:r>
      <w:r>
        <w:rPr>
          <w:spacing w:val="-16"/>
        </w:rPr>
        <w:t xml:space="preserve"> </w:t>
      </w:r>
      <w:r>
        <w:t>to</w:t>
      </w:r>
      <w:r>
        <w:rPr>
          <w:spacing w:val="-15"/>
        </w:rPr>
        <w:t xml:space="preserve"> </w:t>
      </w:r>
      <w:r>
        <w:t>their</w:t>
      </w:r>
      <w:r>
        <w:rPr>
          <w:spacing w:val="-15"/>
        </w:rPr>
        <w:t xml:space="preserve"> </w:t>
      </w:r>
      <w:r>
        <w:t>commercial</w:t>
      </w:r>
      <w:r>
        <w:rPr>
          <w:spacing w:val="-15"/>
        </w:rPr>
        <w:t xml:space="preserve"> </w:t>
      </w:r>
      <w:r>
        <w:t>card</w:t>
      </w:r>
      <w:r>
        <w:rPr>
          <w:spacing w:val="-14"/>
        </w:rPr>
        <w:t xml:space="preserve"> </w:t>
      </w:r>
      <w:r>
        <w:t>accounts</w:t>
      </w:r>
      <w:r>
        <w:rPr>
          <w:spacing w:val="-15"/>
        </w:rPr>
        <w:t xml:space="preserve"> </w:t>
      </w:r>
      <w:r>
        <w:t>by</w:t>
      </w:r>
      <w:r>
        <w:rPr>
          <w:spacing w:val="-15"/>
        </w:rPr>
        <w:t xml:space="preserve"> </w:t>
      </w:r>
      <w:r>
        <w:t>notifying</w:t>
      </w:r>
      <w:r>
        <w:rPr>
          <w:spacing w:val="-12"/>
        </w:rPr>
        <w:t xml:space="preserve"> </w:t>
      </w:r>
      <w:r>
        <w:t>the</w:t>
      </w:r>
      <w:r>
        <w:rPr>
          <w:spacing w:val="-16"/>
        </w:rPr>
        <w:t xml:space="preserve"> </w:t>
      </w:r>
      <w:r>
        <w:t>card-issuing</w:t>
      </w:r>
      <w:r>
        <w:rPr>
          <w:spacing w:val="-13"/>
        </w:rPr>
        <w:t xml:space="preserve"> </w:t>
      </w:r>
      <w:r>
        <w:t>bank, 800-270-7760.</w:t>
      </w:r>
      <w:r>
        <w:rPr>
          <w:spacing w:val="20"/>
        </w:rPr>
        <w:t xml:space="preserve"> </w:t>
      </w:r>
      <w:r>
        <w:t>Reasons</w:t>
      </w:r>
      <w:r>
        <w:rPr>
          <w:spacing w:val="-15"/>
        </w:rPr>
        <w:t xml:space="preserve"> </w:t>
      </w:r>
      <w:r>
        <w:t>to</w:t>
      </w:r>
      <w:r>
        <w:rPr>
          <w:spacing w:val="-15"/>
        </w:rPr>
        <w:t xml:space="preserve"> </w:t>
      </w:r>
      <w:r>
        <w:t>dispute</w:t>
      </w:r>
      <w:r>
        <w:rPr>
          <w:spacing w:val="-16"/>
        </w:rPr>
        <w:t xml:space="preserve"> </w:t>
      </w:r>
      <w:r>
        <w:t>charges</w:t>
      </w:r>
      <w:r>
        <w:rPr>
          <w:spacing w:val="-15"/>
        </w:rPr>
        <w:t xml:space="preserve"> </w:t>
      </w:r>
      <w:r>
        <w:t>include</w:t>
      </w:r>
      <w:r>
        <w:rPr>
          <w:spacing w:val="-14"/>
        </w:rPr>
        <w:t xml:space="preserve"> </w:t>
      </w:r>
      <w:r>
        <w:t>duplicate</w:t>
      </w:r>
      <w:r>
        <w:rPr>
          <w:spacing w:val="-16"/>
        </w:rPr>
        <w:t xml:space="preserve"> </w:t>
      </w:r>
      <w:r>
        <w:t>or</w:t>
      </w:r>
      <w:r>
        <w:rPr>
          <w:spacing w:val="-15"/>
        </w:rPr>
        <w:t xml:space="preserve"> </w:t>
      </w:r>
      <w:r>
        <w:t>altered</w:t>
      </w:r>
      <w:r>
        <w:rPr>
          <w:spacing w:val="-15"/>
        </w:rPr>
        <w:t xml:space="preserve"> </w:t>
      </w:r>
      <w:r>
        <w:t>charges,</w:t>
      </w:r>
      <w:r>
        <w:rPr>
          <w:spacing w:val="-16"/>
        </w:rPr>
        <w:t xml:space="preserve"> </w:t>
      </w:r>
      <w:r>
        <w:t>unprocessed</w:t>
      </w:r>
      <w:r>
        <w:rPr>
          <w:spacing w:val="-15"/>
        </w:rPr>
        <w:t xml:space="preserve"> </w:t>
      </w:r>
      <w:r>
        <w:t>credits, damaged or defective goods, goods not received, etc.</w:t>
      </w:r>
    </w:p>
    <w:p w14:paraId="4F9924BC" w14:textId="77777777" w:rsidR="00EE5A74" w:rsidRDefault="00EE5A74">
      <w:pPr>
        <w:pStyle w:val="BodyText"/>
      </w:pPr>
    </w:p>
    <w:p w14:paraId="412327EC" w14:textId="77777777" w:rsidR="00EE5A74" w:rsidRDefault="00664F02">
      <w:pPr>
        <w:pStyle w:val="BodyText"/>
        <w:ind w:left="1391" w:right="114"/>
        <w:jc w:val="both"/>
      </w:pPr>
      <w:r>
        <w:t>Cardholders</w:t>
      </w:r>
      <w:r>
        <w:rPr>
          <w:spacing w:val="-16"/>
        </w:rPr>
        <w:t xml:space="preserve"> </w:t>
      </w:r>
      <w:r>
        <w:t>must</w:t>
      </w:r>
      <w:r>
        <w:rPr>
          <w:spacing w:val="-13"/>
        </w:rPr>
        <w:t xml:space="preserve"> </w:t>
      </w:r>
      <w:r>
        <w:t>notify</w:t>
      </w:r>
      <w:r>
        <w:rPr>
          <w:spacing w:val="-16"/>
        </w:rPr>
        <w:t xml:space="preserve"> </w:t>
      </w:r>
      <w:r>
        <w:t>the</w:t>
      </w:r>
      <w:r>
        <w:rPr>
          <w:spacing w:val="-12"/>
        </w:rPr>
        <w:t xml:space="preserve"> </w:t>
      </w:r>
      <w:r>
        <w:t>card-issuing</w:t>
      </w:r>
      <w:r>
        <w:rPr>
          <w:spacing w:val="-10"/>
        </w:rPr>
        <w:t xml:space="preserve"> </w:t>
      </w:r>
      <w:r>
        <w:t>bank</w:t>
      </w:r>
      <w:r>
        <w:rPr>
          <w:spacing w:val="-14"/>
        </w:rPr>
        <w:t xml:space="preserve"> </w:t>
      </w:r>
      <w:r>
        <w:t>(800-270-7760)</w:t>
      </w:r>
      <w:r>
        <w:rPr>
          <w:spacing w:val="-11"/>
        </w:rPr>
        <w:t xml:space="preserve"> </w:t>
      </w:r>
      <w:r>
        <w:t>of</w:t>
      </w:r>
      <w:r>
        <w:rPr>
          <w:spacing w:val="-13"/>
        </w:rPr>
        <w:t xml:space="preserve"> </w:t>
      </w:r>
      <w:r>
        <w:t>any</w:t>
      </w:r>
      <w:r>
        <w:rPr>
          <w:spacing w:val="-16"/>
        </w:rPr>
        <w:t xml:space="preserve"> </w:t>
      </w:r>
      <w:r>
        <w:t>fraudulent</w:t>
      </w:r>
      <w:r>
        <w:rPr>
          <w:spacing w:val="-10"/>
        </w:rPr>
        <w:t xml:space="preserve"> </w:t>
      </w:r>
      <w:r>
        <w:t>activity</w:t>
      </w:r>
      <w:r>
        <w:rPr>
          <w:spacing w:val="-14"/>
        </w:rPr>
        <w:t xml:space="preserve"> </w:t>
      </w:r>
      <w:r>
        <w:t>on</w:t>
      </w:r>
      <w:r>
        <w:rPr>
          <w:spacing w:val="-13"/>
        </w:rPr>
        <w:t xml:space="preserve"> </w:t>
      </w:r>
      <w:r>
        <w:t>their</w:t>
      </w:r>
      <w:r>
        <w:rPr>
          <w:spacing w:val="-13"/>
        </w:rPr>
        <w:t xml:space="preserve"> </w:t>
      </w:r>
      <w:r>
        <w:t>cards. The bank will deactivate the card and issue a new one.</w:t>
      </w:r>
    </w:p>
    <w:p w14:paraId="7CBF6A96" w14:textId="77777777" w:rsidR="00EE5A74" w:rsidRDefault="00EE5A74">
      <w:pPr>
        <w:pStyle w:val="BodyText"/>
        <w:spacing w:before="11"/>
        <w:rPr>
          <w:sz w:val="21"/>
        </w:rPr>
      </w:pPr>
    </w:p>
    <w:p w14:paraId="5669053C" w14:textId="77777777" w:rsidR="00EE5A74" w:rsidRDefault="00664F02">
      <w:pPr>
        <w:pStyle w:val="BodyText"/>
        <w:ind w:left="1391" w:right="117"/>
        <w:jc w:val="both"/>
      </w:pPr>
      <w:r>
        <w:t>Cardholders must notify Card Services (</w:t>
      </w:r>
      <w:r>
        <w:rPr>
          <w:color w:val="0462C1"/>
          <w:u w:val="single" w:color="0462C1"/>
        </w:rPr>
        <w:t>Cardservices@niu.edu</w:t>
      </w:r>
      <w:r>
        <w:t xml:space="preserve">) of disputed items and fraudulent </w:t>
      </w:r>
      <w:r>
        <w:rPr>
          <w:spacing w:val="-2"/>
        </w:rPr>
        <w:t>activity.</w:t>
      </w:r>
    </w:p>
    <w:p w14:paraId="15FABBAC" w14:textId="77777777" w:rsidR="00EE5A74" w:rsidRDefault="00EE5A74">
      <w:pPr>
        <w:pStyle w:val="BodyText"/>
        <w:spacing w:before="11"/>
        <w:rPr>
          <w:sz w:val="21"/>
        </w:rPr>
      </w:pPr>
    </w:p>
    <w:p w14:paraId="4EFE660A" w14:textId="77777777" w:rsidR="00EE5A74" w:rsidRDefault="00664F02">
      <w:pPr>
        <w:pStyle w:val="ListParagraph"/>
        <w:numPr>
          <w:ilvl w:val="0"/>
          <w:numId w:val="2"/>
        </w:numPr>
        <w:tabs>
          <w:tab w:val="left" w:pos="1452"/>
        </w:tabs>
        <w:ind w:left="1452" w:hanging="332"/>
        <w:jc w:val="both"/>
      </w:pPr>
      <w:r>
        <w:rPr>
          <w:spacing w:val="-2"/>
          <w:u w:val="single"/>
        </w:rPr>
        <w:t>Lost/Stolen</w:t>
      </w:r>
    </w:p>
    <w:p w14:paraId="109D5C16" w14:textId="77777777" w:rsidR="00EE5A74" w:rsidRDefault="00664F02">
      <w:pPr>
        <w:pStyle w:val="BodyText"/>
        <w:spacing w:before="1"/>
        <w:ind w:left="1391" w:right="115" w:firstLine="31"/>
        <w:jc w:val="both"/>
      </w:pPr>
      <w:r>
        <w:t>Cardholders must notify the card-issuing bank (800-270-7760) and Card Services (</w:t>
      </w:r>
      <w:r>
        <w:rPr>
          <w:color w:val="0462C1"/>
          <w:u w:val="single" w:color="0462C1"/>
        </w:rPr>
        <w:t>Cardservices@niu.edu</w:t>
      </w:r>
      <w:r>
        <w:t>) immediately when they discover their card is lost or stolen. The bank will deactivate the card and issue a new one.</w:t>
      </w:r>
    </w:p>
    <w:p w14:paraId="7FE27248" w14:textId="77777777" w:rsidR="00EE5A74" w:rsidRDefault="00EE5A74">
      <w:pPr>
        <w:pStyle w:val="BodyText"/>
        <w:spacing w:before="11"/>
        <w:rPr>
          <w:sz w:val="21"/>
        </w:rPr>
      </w:pPr>
    </w:p>
    <w:p w14:paraId="2D474080" w14:textId="77777777" w:rsidR="00EE5A74" w:rsidRDefault="00664F02">
      <w:pPr>
        <w:pStyle w:val="ListParagraph"/>
        <w:numPr>
          <w:ilvl w:val="0"/>
          <w:numId w:val="2"/>
        </w:numPr>
        <w:tabs>
          <w:tab w:val="left" w:pos="1366"/>
        </w:tabs>
        <w:ind w:left="1366" w:hanging="246"/>
      </w:pPr>
      <w:r>
        <w:rPr>
          <w:u w:val="single"/>
        </w:rPr>
        <w:t>Misuse</w:t>
      </w:r>
      <w:r>
        <w:rPr>
          <w:spacing w:val="-6"/>
          <w:u w:val="single"/>
        </w:rPr>
        <w:t xml:space="preserve"> </w:t>
      </w:r>
      <w:r>
        <w:rPr>
          <w:u w:val="single"/>
        </w:rPr>
        <w:t>and</w:t>
      </w:r>
      <w:r>
        <w:rPr>
          <w:spacing w:val="-5"/>
          <w:u w:val="single"/>
        </w:rPr>
        <w:t xml:space="preserve"> </w:t>
      </w:r>
      <w:r>
        <w:rPr>
          <w:spacing w:val="-2"/>
          <w:u w:val="single"/>
        </w:rPr>
        <w:t>Violations</w:t>
      </w:r>
    </w:p>
    <w:p w14:paraId="21822A38" w14:textId="77777777" w:rsidR="00EE5A74" w:rsidRDefault="00664F02">
      <w:pPr>
        <w:pStyle w:val="BodyText"/>
        <w:spacing w:before="1"/>
        <w:ind w:left="1391"/>
      </w:pPr>
      <w:r>
        <w:t>Program</w:t>
      </w:r>
      <w:r>
        <w:rPr>
          <w:spacing w:val="-10"/>
        </w:rPr>
        <w:t xml:space="preserve"> </w:t>
      </w:r>
      <w:r>
        <w:t>misuse</w:t>
      </w:r>
      <w:r>
        <w:rPr>
          <w:spacing w:val="-5"/>
        </w:rPr>
        <w:t xml:space="preserve"> </w:t>
      </w:r>
      <w:r>
        <w:t>and</w:t>
      </w:r>
      <w:r>
        <w:rPr>
          <w:spacing w:val="-6"/>
        </w:rPr>
        <w:t xml:space="preserve"> </w:t>
      </w:r>
      <w:r>
        <w:t>violations</w:t>
      </w:r>
      <w:r>
        <w:rPr>
          <w:spacing w:val="-4"/>
        </w:rPr>
        <w:t xml:space="preserve"> </w:t>
      </w:r>
      <w:r>
        <w:t>include,</w:t>
      </w:r>
      <w:r>
        <w:rPr>
          <w:spacing w:val="-3"/>
        </w:rPr>
        <w:t xml:space="preserve"> </w:t>
      </w:r>
      <w:r>
        <w:t>but</w:t>
      </w:r>
      <w:r>
        <w:rPr>
          <w:spacing w:val="-6"/>
        </w:rPr>
        <w:t xml:space="preserve"> </w:t>
      </w:r>
      <w:r>
        <w:t>are</w:t>
      </w:r>
      <w:r>
        <w:rPr>
          <w:spacing w:val="-6"/>
        </w:rPr>
        <w:t xml:space="preserve"> </w:t>
      </w:r>
      <w:r>
        <w:t>not</w:t>
      </w:r>
      <w:r>
        <w:rPr>
          <w:spacing w:val="-3"/>
        </w:rPr>
        <w:t xml:space="preserve"> </w:t>
      </w:r>
      <w:r>
        <w:t>limited,</w:t>
      </w:r>
      <w:r>
        <w:rPr>
          <w:spacing w:val="-5"/>
        </w:rPr>
        <w:t xml:space="preserve"> </w:t>
      </w:r>
      <w:r>
        <w:t>to</w:t>
      </w:r>
      <w:r>
        <w:rPr>
          <w:spacing w:val="-6"/>
        </w:rPr>
        <w:t xml:space="preserve"> </w:t>
      </w:r>
      <w:r>
        <w:t>the</w:t>
      </w:r>
      <w:r>
        <w:rPr>
          <w:spacing w:val="-6"/>
        </w:rPr>
        <w:t xml:space="preserve"> </w:t>
      </w:r>
      <w:r>
        <w:rPr>
          <w:spacing w:val="-2"/>
        </w:rPr>
        <w:t>following:</w:t>
      </w:r>
    </w:p>
    <w:p w14:paraId="199A7745" w14:textId="77777777" w:rsidR="00EE5A74" w:rsidRDefault="00664F02">
      <w:pPr>
        <w:pStyle w:val="ListParagraph"/>
        <w:numPr>
          <w:ilvl w:val="1"/>
          <w:numId w:val="2"/>
        </w:numPr>
        <w:tabs>
          <w:tab w:val="left" w:pos="2111"/>
        </w:tabs>
        <w:spacing w:before="1" w:line="268" w:lineRule="exact"/>
        <w:ind w:left="2111"/>
      </w:pPr>
      <w:r>
        <w:t>Allowing</w:t>
      </w:r>
      <w:r>
        <w:rPr>
          <w:spacing w:val="-2"/>
        </w:rPr>
        <w:t xml:space="preserve"> </w:t>
      </w:r>
      <w:r>
        <w:t>others</w:t>
      </w:r>
      <w:r>
        <w:rPr>
          <w:spacing w:val="-5"/>
        </w:rPr>
        <w:t xml:space="preserve"> </w:t>
      </w:r>
      <w:r>
        <w:t>to</w:t>
      </w:r>
      <w:r>
        <w:rPr>
          <w:spacing w:val="-5"/>
        </w:rPr>
        <w:t xml:space="preserve"> </w:t>
      </w:r>
      <w:r>
        <w:t>use</w:t>
      </w:r>
      <w:r>
        <w:rPr>
          <w:spacing w:val="-5"/>
        </w:rPr>
        <w:t xml:space="preserve"> </w:t>
      </w:r>
      <w:r>
        <w:rPr>
          <w:spacing w:val="-4"/>
        </w:rPr>
        <w:t>card</w:t>
      </w:r>
    </w:p>
    <w:p w14:paraId="55DE4C23" w14:textId="77777777" w:rsidR="00EE5A74" w:rsidRDefault="00664F02">
      <w:pPr>
        <w:pStyle w:val="ListParagraph"/>
        <w:numPr>
          <w:ilvl w:val="1"/>
          <w:numId w:val="2"/>
        </w:numPr>
        <w:tabs>
          <w:tab w:val="left" w:pos="2111"/>
        </w:tabs>
        <w:spacing w:line="268" w:lineRule="exact"/>
        <w:ind w:left="2111"/>
      </w:pPr>
      <w:r>
        <w:t>Approving</w:t>
      </w:r>
      <w:r>
        <w:rPr>
          <w:spacing w:val="-7"/>
        </w:rPr>
        <w:t xml:space="preserve"> </w:t>
      </w:r>
      <w:r>
        <w:t>purchases</w:t>
      </w:r>
      <w:r>
        <w:rPr>
          <w:spacing w:val="-8"/>
        </w:rPr>
        <w:t xml:space="preserve"> </w:t>
      </w:r>
      <w:r>
        <w:t>that</w:t>
      </w:r>
      <w:r>
        <w:rPr>
          <w:spacing w:val="-5"/>
        </w:rPr>
        <w:t xml:space="preserve"> </w:t>
      </w:r>
      <w:r>
        <w:t>are</w:t>
      </w:r>
      <w:r>
        <w:rPr>
          <w:spacing w:val="-6"/>
        </w:rPr>
        <w:t xml:space="preserve"> </w:t>
      </w:r>
      <w:r>
        <w:t>prohibited</w:t>
      </w:r>
      <w:r>
        <w:rPr>
          <w:spacing w:val="-7"/>
        </w:rPr>
        <w:t xml:space="preserve"> </w:t>
      </w:r>
      <w:r>
        <w:t>or</w:t>
      </w:r>
      <w:r>
        <w:rPr>
          <w:spacing w:val="-10"/>
        </w:rPr>
        <w:t xml:space="preserve"> </w:t>
      </w:r>
      <w:r>
        <w:t>for</w:t>
      </w:r>
      <w:r>
        <w:rPr>
          <w:spacing w:val="-7"/>
        </w:rPr>
        <w:t xml:space="preserve"> </w:t>
      </w:r>
      <w:r>
        <w:t>which</w:t>
      </w:r>
      <w:r>
        <w:rPr>
          <w:spacing w:val="-3"/>
        </w:rPr>
        <w:t xml:space="preserve"> </w:t>
      </w:r>
      <w:r>
        <w:t>supporting</w:t>
      </w:r>
      <w:r>
        <w:rPr>
          <w:spacing w:val="-5"/>
        </w:rPr>
        <w:t xml:space="preserve"> </w:t>
      </w:r>
      <w:r>
        <w:t>documentation</w:t>
      </w:r>
      <w:r>
        <w:rPr>
          <w:spacing w:val="-6"/>
        </w:rPr>
        <w:t xml:space="preserve"> </w:t>
      </w:r>
      <w:r>
        <w:t>is</w:t>
      </w:r>
      <w:r>
        <w:rPr>
          <w:spacing w:val="-8"/>
        </w:rPr>
        <w:t xml:space="preserve"> </w:t>
      </w:r>
      <w:r>
        <w:rPr>
          <w:spacing w:val="-2"/>
        </w:rPr>
        <w:t>missing</w:t>
      </w:r>
    </w:p>
    <w:p w14:paraId="4C1BABC9" w14:textId="77777777" w:rsidR="00EE5A74" w:rsidRDefault="00664F02">
      <w:pPr>
        <w:pStyle w:val="ListParagraph"/>
        <w:numPr>
          <w:ilvl w:val="1"/>
          <w:numId w:val="2"/>
        </w:numPr>
        <w:tabs>
          <w:tab w:val="left" w:pos="2111"/>
        </w:tabs>
        <w:spacing w:line="268" w:lineRule="exact"/>
        <w:ind w:left="2111"/>
      </w:pPr>
      <w:r>
        <w:t>Failure</w:t>
      </w:r>
      <w:r>
        <w:rPr>
          <w:spacing w:val="-5"/>
        </w:rPr>
        <w:t xml:space="preserve"> </w:t>
      </w:r>
      <w:r>
        <w:t>to</w:t>
      </w:r>
      <w:r>
        <w:rPr>
          <w:spacing w:val="-6"/>
        </w:rPr>
        <w:t xml:space="preserve"> </w:t>
      </w:r>
      <w:r>
        <w:t>allocate</w:t>
      </w:r>
      <w:r>
        <w:rPr>
          <w:spacing w:val="-8"/>
        </w:rPr>
        <w:t xml:space="preserve"> </w:t>
      </w:r>
      <w:r>
        <w:t>monthly</w:t>
      </w:r>
      <w:r>
        <w:rPr>
          <w:spacing w:val="-6"/>
        </w:rPr>
        <w:t xml:space="preserve"> </w:t>
      </w:r>
      <w:r>
        <w:rPr>
          <w:spacing w:val="-2"/>
        </w:rPr>
        <w:t>expenses</w:t>
      </w:r>
    </w:p>
    <w:p w14:paraId="5C9A2C63" w14:textId="77777777" w:rsidR="00EE5A74" w:rsidRDefault="00664F02">
      <w:pPr>
        <w:pStyle w:val="ListParagraph"/>
        <w:numPr>
          <w:ilvl w:val="1"/>
          <w:numId w:val="2"/>
        </w:numPr>
        <w:tabs>
          <w:tab w:val="left" w:pos="2111"/>
        </w:tabs>
        <w:spacing w:line="268" w:lineRule="exact"/>
        <w:ind w:left="2111"/>
      </w:pPr>
      <w:r>
        <w:t>Failure</w:t>
      </w:r>
      <w:r>
        <w:rPr>
          <w:spacing w:val="-5"/>
        </w:rPr>
        <w:t xml:space="preserve"> </w:t>
      </w:r>
      <w:r>
        <w:t>to</w:t>
      </w:r>
      <w:r>
        <w:rPr>
          <w:spacing w:val="-8"/>
        </w:rPr>
        <w:t xml:space="preserve"> </w:t>
      </w:r>
      <w:r>
        <w:t>complete</w:t>
      </w:r>
      <w:r>
        <w:rPr>
          <w:spacing w:val="-9"/>
        </w:rPr>
        <w:t xml:space="preserve"> </w:t>
      </w:r>
      <w:r>
        <w:t>monthly</w:t>
      </w:r>
      <w:r>
        <w:rPr>
          <w:spacing w:val="-7"/>
        </w:rPr>
        <w:t xml:space="preserve"> </w:t>
      </w:r>
      <w:r>
        <w:rPr>
          <w:spacing w:val="-2"/>
        </w:rPr>
        <w:t>reconciliations</w:t>
      </w:r>
    </w:p>
    <w:p w14:paraId="21A5C129" w14:textId="77777777" w:rsidR="00EE5A74" w:rsidRDefault="00664F02">
      <w:pPr>
        <w:pStyle w:val="ListParagraph"/>
        <w:numPr>
          <w:ilvl w:val="1"/>
          <w:numId w:val="2"/>
        </w:numPr>
        <w:tabs>
          <w:tab w:val="left" w:pos="2111"/>
        </w:tabs>
        <w:spacing w:line="268" w:lineRule="exact"/>
        <w:ind w:left="2111"/>
      </w:pPr>
      <w:r>
        <w:t>Failure</w:t>
      </w:r>
      <w:r>
        <w:rPr>
          <w:spacing w:val="-5"/>
        </w:rPr>
        <w:t xml:space="preserve"> </w:t>
      </w:r>
      <w:r>
        <w:t>to</w:t>
      </w:r>
      <w:r>
        <w:rPr>
          <w:spacing w:val="-7"/>
        </w:rPr>
        <w:t xml:space="preserve"> </w:t>
      </w:r>
      <w:r>
        <w:t>comply</w:t>
      </w:r>
      <w:r>
        <w:rPr>
          <w:spacing w:val="-7"/>
        </w:rPr>
        <w:t xml:space="preserve"> </w:t>
      </w:r>
      <w:r>
        <w:t>with</w:t>
      </w:r>
      <w:r>
        <w:rPr>
          <w:spacing w:val="-6"/>
        </w:rPr>
        <w:t xml:space="preserve"> </w:t>
      </w:r>
      <w:r>
        <w:t>training</w:t>
      </w:r>
      <w:r>
        <w:rPr>
          <w:spacing w:val="-3"/>
        </w:rPr>
        <w:t xml:space="preserve"> </w:t>
      </w:r>
      <w:r>
        <w:rPr>
          <w:spacing w:val="-2"/>
        </w:rPr>
        <w:t>requirements</w:t>
      </w:r>
    </w:p>
    <w:p w14:paraId="6EF00AA6" w14:textId="77777777" w:rsidR="00EE5A74" w:rsidRDefault="00664F02">
      <w:pPr>
        <w:pStyle w:val="ListParagraph"/>
        <w:numPr>
          <w:ilvl w:val="1"/>
          <w:numId w:val="2"/>
        </w:numPr>
        <w:tabs>
          <w:tab w:val="left" w:pos="2111"/>
        </w:tabs>
        <w:spacing w:line="268" w:lineRule="exact"/>
        <w:ind w:left="2111"/>
      </w:pPr>
      <w:r>
        <w:t>Failure</w:t>
      </w:r>
      <w:r>
        <w:rPr>
          <w:spacing w:val="-6"/>
        </w:rPr>
        <w:t xml:space="preserve"> </w:t>
      </w:r>
      <w:r>
        <w:t>to</w:t>
      </w:r>
      <w:r>
        <w:rPr>
          <w:spacing w:val="-4"/>
        </w:rPr>
        <w:t xml:space="preserve"> </w:t>
      </w:r>
      <w:r>
        <w:t>obtain,</w:t>
      </w:r>
      <w:r>
        <w:rPr>
          <w:spacing w:val="-6"/>
        </w:rPr>
        <w:t xml:space="preserve"> </w:t>
      </w:r>
      <w:r>
        <w:t>upload,</w:t>
      </w:r>
      <w:r>
        <w:rPr>
          <w:spacing w:val="-5"/>
        </w:rPr>
        <w:t xml:space="preserve"> </w:t>
      </w:r>
      <w:r>
        <w:t>and</w:t>
      </w:r>
      <w:r>
        <w:rPr>
          <w:spacing w:val="-7"/>
        </w:rPr>
        <w:t xml:space="preserve"> </w:t>
      </w:r>
      <w:r>
        <w:t>retain</w:t>
      </w:r>
      <w:r>
        <w:rPr>
          <w:spacing w:val="-6"/>
        </w:rPr>
        <w:t xml:space="preserve"> </w:t>
      </w:r>
      <w:r>
        <w:t>receipts</w:t>
      </w:r>
      <w:r>
        <w:rPr>
          <w:spacing w:val="-5"/>
        </w:rPr>
        <w:t xml:space="preserve"> </w:t>
      </w:r>
      <w:r>
        <w:t>and</w:t>
      </w:r>
      <w:r>
        <w:rPr>
          <w:spacing w:val="-7"/>
        </w:rPr>
        <w:t xml:space="preserve"> </w:t>
      </w:r>
      <w:r>
        <w:t>other</w:t>
      </w:r>
      <w:r>
        <w:rPr>
          <w:spacing w:val="-5"/>
        </w:rPr>
        <w:t xml:space="preserve"> </w:t>
      </w:r>
      <w:r>
        <w:t>supporting</w:t>
      </w:r>
      <w:r>
        <w:rPr>
          <w:spacing w:val="-4"/>
        </w:rPr>
        <w:t xml:space="preserve"> </w:t>
      </w:r>
      <w:r>
        <w:rPr>
          <w:spacing w:val="-2"/>
        </w:rPr>
        <w:t>documentation</w:t>
      </w:r>
    </w:p>
    <w:p w14:paraId="09D56A75" w14:textId="77777777" w:rsidR="00EE5A74" w:rsidRDefault="00664F02">
      <w:pPr>
        <w:pStyle w:val="ListParagraph"/>
        <w:numPr>
          <w:ilvl w:val="1"/>
          <w:numId w:val="2"/>
        </w:numPr>
        <w:tabs>
          <w:tab w:val="left" w:pos="2111"/>
        </w:tabs>
        <w:spacing w:line="269" w:lineRule="exact"/>
        <w:ind w:left="2111"/>
      </w:pPr>
      <w:r>
        <w:t>Failure</w:t>
      </w:r>
      <w:r>
        <w:rPr>
          <w:spacing w:val="-5"/>
        </w:rPr>
        <w:t xml:space="preserve"> </w:t>
      </w:r>
      <w:r>
        <w:t>to</w:t>
      </w:r>
      <w:r>
        <w:rPr>
          <w:spacing w:val="-7"/>
        </w:rPr>
        <w:t xml:space="preserve"> </w:t>
      </w:r>
      <w:r>
        <w:t>submit</w:t>
      </w:r>
      <w:r>
        <w:rPr>
          <w:spacing w:val="-6"/>
        </w:rPr>
        <w:t xml:space="preserve"> </w:t>
      </w:r>
      <w:r>
        <w:t>travel</w:t>
      </w:r>
      <w:r>
        <w:rPr>
          <w:spacing w:val="-6"/>
        </w:rPr>
        <w:t xml:space="preserve"> </w:t>
      </w:r>
      <w:r>
        <w:t>vouchers</w:t>
      </w:r>
      <w:r>
        <w:rPr>
          <w:spacing w:val="-4"/>
        </w:rPr>
        <w:t xml:space="preserve"> </w:t>
      </w:r>
      <w:r>
        <w:t>when</w:t>
      </w:r>
      <w:r>
        <w:rPr>
          <w:spacing w:val="-5"/>
        </w:rPr>
        <w:t xml:space="preserve"> due</w:t>
      </w:r>
    </w:p>
    <w:p w14:paraId="5B61D08F" w14:textId="77777777" w:rsidR="00EE5A74" w:rsidRDefault="00664F02">
      <w:pPr>
        <w:pStyle w:val="ListParagraph"/>
        <w:numPr>
          <w:ilvl w:val="1"/>
          <w:numId w:val="2"/>
        </w:numPr>
        <w:tabs>
          <w:tab w:val="left" w:pos="2111"/>
        </w:tabs>
        <w:spacing w:line="268" w:lineRule="exact"/>
        <w:ind w:left="2111"/>
      </w:pPr>
      <w:r>
        <w:t>Illegal</w:t>
      </w:r>
      <w:r>
        <w:rPr>
          <w:spacing w:val="-5"/>
        </w:rPr>
        <w:t xml:space="preserve"> </w:t>
      </w:r>
      <w:r>
        <w:t>or</w:t>
      </w:r>
      <w:r>
        <w:rPr>
          <w:spacing w:val="-8"/>
        </w:rPr>
        <w:t xml:space="preserve"> </w:t>
      </w:r>
      <w:r>
        <w:t>fraudulent</w:t>
      </w:r>
      <w:r>
        <w:rPr>
          <w:spacing w:val="-4"/>
        </w:rPr>
        <w:t xml:space="preserve"> </w:t>
      </w:r>
      <w:r>
        <w:t>use</w:t>
      </w:r>
      <w:r>
        <w:rPr>
          <w:spacing w:val="-9"/>
        </w:rPr>
        <w:t xml:space="preserve"> </w:t>
      </w:r>
      <w:r>
        <w:t>of</w:t>
      </w:r>
      <w:r>
        <w:rPr>
          <w:spacing w:val="1"/>
        </w:rPr>
        <w:t xml:space="preserve"> </w:t>
      </w:r>
      <w:r>
        <w:rPr>
          <w:spacing w:val="-4"/>
        </w:rPr>
        <w:t>card</w:t>
      </w:r>
    </w:p>
    <w:p w14:paraId="528AF7C8" w14:textId="77777777" w:rsidR="00EE5A74" w:rsidRDefault="00664F02">
      <w:pPr>
        <w:pStyle w:val="ListParagraph"/>
        <w:numPr>
          <w:ilvl w:val="1"/>
          <w:numId w:val="2"/>
        </w:numPr>
        <w:tabs>
          <w:tab w:val="left" w:pos="2111"/>
        </w:tabs>
        <w:spacing w:line="268" w:lineRule="exact"/>
        <w:ind w:left="2111"/>
      </w:pPr>
      <w:r>
        <w:t>Purchasing</w:t>
      </w:r>
      <w:r>
        <w:rPr>
          <w:spacing w:val="-11"/>
        </w:rPr>
        <w:t xml:space="preserve"> </w:t>
      </w:r>
      <w:r>
        <w:t>prohibited</w:t>
      </w:r>
      <w:r>
        <w:rPr>
          <w:spacing w:val="-11"/>
        </w:rPr>
        <w:t xml:space="preserve"> </w:t>
      </w:r>
      <w:r>
        <w:rPr>
          <w:spacing w:val="-4"/>
        </w:rPr>
        <w:t>items</w:t>
      </w:r>
    </w:p>
    <w:p w14:paraId="38509AD5" w14:textId="77777777" w:rsidR="00EE5A74" w:rsidRDefault="00664F02">
      <w:pPr>
        <w:pStyle w:val="ListParagraph"/>
        <w:numPr>
          <w:ilvl w:val="1"/>
          <w:numId w:val="2"/>
        </w:numPr>
        <w:tabs>
          <w:tab w:val="left" w:pos="2111"/>
        </w:tabs>
        <w:ind w:left="2111"/>
      </w:pPr>
      <w:r>
        <w:t>Using</w:t>
      </w:r>
      <w:r>
        <w:rPr>
          <w:spacing w:val="-3"/>
        </w:rPr>
        <w:t xml:space="preserve"> </w:t>
      </w:r>
      <w:r>
        <w:t>card</w:t>
      </w:r>
      <w:r>
        <w:rPr>
          <w:spacing w:val="-7"/>
        </w:rPr>
        <w:t xml:space="preserve"> </w:t>
      </w:r>
      <w:r>
        <w:t>for</w:t>
      </w:r>
      <w:r>
        <w:rPr>
          <w:spacing w:val="-5"/>
        </w:rPr>
        <w:t xml:space="preserve"> </w:t>
      </w:r>
      <w:r>
        <w:t>personal</w:t>
      </w:r>
      <w:r>
        <w:rPr>
          <w:spacing w:val="-7"/>
        </w:rPr>
        <w:t xml:space="preserve"> </w:t>
      </w:r>
      <w:r>
        <w:rPr>
          <w:spacing w:val="-2"/>
        </w:rPr>
        <w:t>expenses</w:t>
      </w:r>
    </w:p>
    <w:p w14:paraId="0750BBCB" w14:textId="77777777" w:rsidR="00EE5A74" w:rsidRDefault="00EE5A74">
      <w:pPr>
        <w:pStyle w:val="BodyText"/>
        <w:spacing w:before="8"/>
        <w:rPr>
          <w:sz w:val="21"/>
        </w:rPr>
      </w:pPr>
    </w:p>
    <w:p w14:paraId="3F410921" w14:textId="77777777" w:rsidR="00EE5A74" w:rsidRDefault="00664F02">
      <w:pPr>
        <w:pStyle w:val="BodyText"/>
        <w:ind w:left="1391"/>
      </w:pPr>
      <w:r>
        <w:t>Misuse</w:t>
      </w:r>
      <w:r>
        <w:rPr>
          <w:spacing w:val="-18"/>
        </w:rPr>
        <w:t xml:space="preserve"> </w:t>
      </w:r>
      <w:r>
        <w:t>and</w:t>
      </w:r>
      <w:r>
        <w:rPr>
          <w:spacing w:val="-15"/>
        </w:rPr>
        <w:t xml:space="preserve"> </w:t>
      </w:r>
      <w:r>
        <w:t>violations</w:t>
      </w:r>
      <w:r>
        <w:rPr>
          <w:spacing w:val="-15"/>
        </w:rPr>
        <w:t xml:space="preserve"> </w:t>
      </w:r>
      <w:r>
        <w:t>of</w:t>
      </w:r>
      <w:r>
        <w:rPr>
          <w:spacing w:val="-13"/>
        </w:rPr>
        <w:t xml:space="preserve"> </w:t>
      </w:r>
      <w:r>
        <w:t>the</w:t>
      </w:r>
      <w:r>
        <w:rPr>
          <w:spacing w:val="-14"/>
        </w:rPr>
        <w:t xml:space="preserve"> </w:t>
      </w:r>
      <w:r>
        <w:t>NIU</w:t>
      </w:r>
      <w:r>
        <w:rPr>
          <w:spacing w:val="-14"/>
        </w:rPr>
        <w:t xml:space="preserve"> </w:t>
      </w:r>
      <w:r>
        <w:t>Commercial</w:t>
      </w:r>
      <w:r>
        <w:rPr>
          <w:spacing w:val="-14"/>
        </w:rPr>
        <w:t xml:space="preserve"> </w:t>
      </w:r>
      <w:r>
        <w:t>Card</w:t>
      </w:r>
      <w:r>
        <w:rPr>
          <w:spacing w:val="-15"/>
        </w:rPr>
        <w:t xml:space="preserve"> </w:t>
      </w:r>
      <w:r>
        <w:t>Program</w:t>
      </w:r>
      <w:r>
        <w:rPr>
          <w:spacing w:val="-14"/>
        </w:rPr>
        <w:t xml:space="preserve"> </w:t>
      </w:r>
      <w:r>
        <w:t>may</w:t>
      </w:r>
      <w:r>
        <w:rPr>
          <w:spacing w:val="-15"/>
        </w:rPr>
        <w:t xml:space="preserve"> </w:t>
      </w:r>
      <w:r>
        <w:t>result</w:t>
      </w:r>
      <w:r>
        <w:rPr>
          <w:spacing w:val="-14"/>
        </w:rPr>
        <w:t xml:space="preserve"> </w:t>
      </w:r>
      <w:r>
        <w:t>in</w:t>
      </w:r>
      <w:r>
        <w:rPr>
          <w:spacing w:val="-14"/>
        </w:rPr>
        <w:t xml:space="preserve"> </w:t>
      </w:r>
      <w:r>
        <w:t>one</w:t>
      </w:r>
      <w:r>
        <w:rPr>
          <w:spacing w:val="-14"/>
        </w:rPr>
        <w:t xml:space="preserve"> </w:t>
      </w:r>
      <w:r>
        <w:t>or</w:t>
      </w:r>
      <w:r>
        <w:rPr>
          <w:spacing w:val="-15"/>
        </w:rPr>
        <w:t xml:space="preserve"> </w:t>
      </w:r>
      <w:r>
        <w:t>more</w:t>
      </w:r>
      <w:r>
        <w:rPr>
          <w:spacing w:val="-15"/>
        </w:rPr>
        <w:t xml:space="preserve"> </w:t>
      </w:r>
      <w:r>
        <w:t>of</w:t>
      </w:r>
      <w:r>
        <w:rPr>
          <w:spacing w:val="-12"/>
        </w:rPr>
        <w:t xml:space="preserve"> </w:t>
      </w:r>
      <w:r>
        <w:t>the</w:t>
      </w:r>
      <w:r>
        <w:rPr>
          <w:spacing w:val="-15"/>
        </w:rPr>
        <w:t xml:space="preserve"> </w:t>
      </w:r>
      <w:r>
        <w:rPr>
          <w:spacing w:val="-2"/>
        </w:rPr>
        <w:t>following:</w:t>
      </w:r>
    </w:p>
    <w:p w14:paraId="3D07FB2C" w14:textId="77777777" w:rsidR="00EE5A74" w:rsidRDefault="00664F02">
      <w:pPr>
        <w:pStyle w:val="ListParagraph"/>
        <w:numPr>
          <w:ilvl w:val="1"/>
          <w:numId w:val="2"/>
        </w:numPr>
        <w:tabs>
          <w:tab w:val="left" w:pos="2111"/>
        </w:tabs>
        <w:spacing w:before="1" w:line="269" w:lineRule="exact"/>
        <w:ind w:left="2111"/>
      </w:pPr>
      <w:r>
        <w:t>Additional</w:t>
      </w:r>
      <w:r>
        <w:rPr>
          <w:spacing w:val="-11"/>
        </w:rPr>
        <w:t xml:space="preserve"> </w:t>
      </w:r>
      <w:r>
        <w:rPr>
          <w:spacing w:val="-2"/>
        </w:rPr>
        <w:t>training</w:t>
      </w:r>
    </w:p>
    <w:p w14:paraId="763BAC0F" w14:textId="77777777" w:rsidR="00EE5A74" w:rsidRDefault="00664F02">
      <w:pPr>
        <w:pStyle w:val="ListParagraph"/>
        <w:numPr>
          <w:ilvl w:val="1"/>
          <w:numId w:val="2"/>
        </w:numPr>
        <w:tabs>
          <w:tab w:val="left" w:pos="2111"/>
        </w:tabs>
        <w:spacing w:line="268" w:lineRule="exact"/>
        <w:ind w:left="2111"/>
      </w:pPr>
      <w:r>
        <w:t>Card</w:t>
      </w:r>
      <w:r>
        <w:rPr>
          <w:spacing w:val="-3"/>
        </w:rPr>
        <w:t xml:space="preserve"> </w:t>
      </w:r>
      <w:r>
        <w:rPr>
          <w:spacing w:val="-2"/>
        </w:rPr>
        <w:t>revocation</w:t>
      </w:r>
    </w:p>
    <w:p w14:paraId="6A44BCEC" w14:textId="77777777" w:rsidR="00EE5A74" w:rsidRDefault="00664F02">
      <w:pPr>
        <w:pStyle w:val="ListParagraph"/>
        <w:numPr>
          <w:ilvl w:val="1"/>
          <w:numId w:val="2"/>
        </w:numPr>
        <w:tabs>
          <w:tab w:val="left" w:pos="2111"/>
        </w:tabs>
        <w:spacing w:line="268" w:lineRule="exact"/>
        <w:ind w:left="2111"/>
      </w:pPr>
      <w:r>
        <w:t>Card</w:t>
      </w:r>
      <w:r>
        <w:rPr>
          <w:spacing w:val="-3"/>
        </w:rPr>
        <w:t xml:space="preserve"> </w:t>
      </w:r>
      <w:r>
        <w:rPr>
          <w:spacing w:val="-2"/>
        </w:rPr>
        <w:t>suspension</w:t>
      </w:r>
    </w:p>
    <w:p w14:paraId="6A10A524" w14:textId="77777777" w:rsidR="00EE5A74" w:rsidRDefault="00664F02">
      <w:pPr>
        <w:pStyle w:val="ListParagraph"/>
        <w:numPr>
          <w:ilvl w:val="1"/>
          <w:numId w:val="2"/>
        </w:numPr>
        <w:tabs>
          <w:tab w:val="left" w:pos="2111"/>
        </w:tabs>
        <w:spacing w:line="269" w:lineRule="exact"/>
        <w:ind w:left="2111"/>
      </w:pPr>
      <w:r>
        <w:t>Criminal</w:t>
      </w:r>
      <w:r>
        <w:rPr>
          <w:spacing w:val="-8"/>
        </w:rPr>
        <w:t xml:space="preserve"> </w:t>
      </w:r>
      <w:r>
        <w:rPr>
          <w:spacing w:val="-2"/>
        </w:rPr>
        <w:t>prosecution</w:t>
      </w:r>
    </w:p>
    <w:p w14:paraId="1B9C3624" w14:textId="77777777" w:rsidR="00EE5A74" w:rsidRDefault="00664F02">
      <w:pPr>
        <w:pStyle w:val="ListParagraph"/>
        <w:numPr>
          <w:ilvl w:val="1"/>
          <w:numId w:val="2"/>
        </w:numPr>
        <w:tabs>
          <w:tab w:val="left" w:pos="2111"/>
        </w:tabs>
        <w:spacing w:line="268" w:lineRule="exact"/>
        <w:ind w:left="2111"/>
      </w:pPr>
      <w:r>
        <w:t>Disciplinary</w:t>
      </w:r>
      <w:r>
        <w:rPr>
          <w:spacing w:val="-7"/>
        </w:rPr>
        <w:t xml:space="preserve"> </w:t>
      </w:r>
      <w:r>
        <w:t>action</w:t>
      </w:r>
      <w:r>
        <w:rPr>
          <w:spacing w:val="-5"/>
        </w:rPr>
        <w:t xml:space="preserve"> </w:t>
      </w:r>
      <w:r>
        <w:t>up</w:t>
      </w:r>
      <w:r>
        <w:rPr>
          <w:spacing w:val="-7"/>
        </w:rPr>
        <w:t xml:space="preserve"> </w:t>
      </w:r>
      <w:r>
        <w:t>to</w:t>
      </w:r>
      <w:r>
        <w:rPr>
          <w:spacing w:val="-7"/>
        </w:rPr>
        <w:t xml:space="preserve"> </w:t>
      </w:r>
      <w:r>
        <w:t>and</w:t>
      </w:r>
      <w:r>
        <w:rPr>
          <w:spacing w:val="-5"/>
        </w:rPr>
        <w:t xml:space="preserve"> </w:t>
      </w:r>
      <w:r>
        <w:t>including</w:t>
      </w:r>
      <w:r>
        <w:rPr>
          <w:spacing w:val="-5"/>
        </w:rPr>
        <w:t xml:space="preserve"> </w:t>
      </w:r>
      <w:r>
        <w:rPr>
          <w:spacing w:val="-2"/>
        </w:rPr>
        <w:t>termination</w:t>
      </w:r>
    </w:p>
    <w:p w14:paraId="52D5B14F" w14:textId="77777777" w:rsidR="00EE5A74" w:rsidRDefault="00664F02">
      <w:pPr>
        <w:pStyle w:val="ListParagraph"/>
        <w:numPr>
          <w:ilvl w:val="1"/>
          <w:numId w:val="2"/>
        </w:numPr>
        <w:tabs>
          <w:tab w:val="left" w:pos="2111"/>
        </w:tabs>
        <w:spacing w:line="268" w:lineRule="exact"/>
        <w:ind w:left="2111"/>
      </w:pPr>
      <w:r>
        <w:t>Reimbursement</w:t>
      </w:r>
      <w:r>
        <w:rPr>
          <w:spacing w:val="-8"/>
        </w:rPr>
        <w:t xml:space="preserve"> </w:t>
      </w:r>
      <w:r>
        <w:t>to</w:t>
      </w:r>
      <w:r>
        <w:rPr>
          <w:spacing w:val="-8"/>
        </w:rPr>
        <w:t xml:space="preserve"> </w:t>
      </w:r>
      <w:r>
        <w:rPr>
          <w:spacing w:val="-2"/>
        </w:rPr>
        <w:t>university</w:t>
      </w:r>
    </w:p>
    <w:p w14:paraId="6B00004F" w14:textId="77777777" w:rsidR="00EE5A74" w:rsidRDefault="00664F02">
      <w:pPr>
        <w:pStyle w:val="ListParagraph"/>
        <w:numPr>
          <w:ilvl w:val="1"/>
          <w:numId w:val="2"/>
        </w:numPr>
        <w:tabs>
          <w:tab w:val="left" w:pos="2111"/>
        </w:tabs>
        <w:spacing w:line="269" w:lineRule="exact"/>
        <w:ind w:left="2111"/>
      </w:pPr>
      <w:r>
        <w:t>Withholding</w:t>
      </w:r>
      <w:r>
        <w:rPr>
          <w:spacing w:val="-8"/>
        </w:rPr>
        <w:t xml:space="preserve"> </w:t>
      </w:r>
      <w:r>
        <w:t>card</w:t>
      </w:r>
      <w:r>
        <w:rPr>
          <w:spacing w:val="-8"/>
        </w:rPr>
        <w:t xml:space="preserve"> </w:t>
      </w:r>
      <w:r>
        <w:rPr>
          <w:spacing w:val="-2"/>
        </w:rPr>
        <w:t>distribution</w:t>
      </w:r>
    </w:p>
    <w:p w14:paraId="7A18C404" w14:textId="77777777" w:rsidR="00EE5A74" w:rsidRDefault="00EE5A74">
      <w:pPr>
        <w:pStyle w:val="BodyText"/>
        <w:spacing w:before="5"/>
        <w:rPr>
          <w:sz w:val="21"/>
        </w:rPr>
      </w:pPr>
    </w:p>
    <w:p w14:paraId="2324CE42" w14:textId="77777777" w:rsidR="00EE5A74" w:rsidRDefault="00664F02">
      <w:pPr>
        <w:pStyle w:val="Heading2"/>
        <w:numPr>
          <w:ilvl w:val="0"/>
          <w:numId w:val="5"/>
        </w:numPr>
        <w:tabs>
          <w:tab w:val="left" w:pos="791"/>
        </w:tabs>
        <w:spacing w:before="1"/>
        <w:ind w:left="791" w:hanging="391"/>
      </w:pPr>
      <w:bookmarkStart w:id="6" w:name="_TOC_250005"/>
      <w:r>
        <w:t>Changes</w:t>
      </w:r>
      <w:r>
        <w:rPr>
          <w:spacing w:val="-7"/>
        </w:rPr>
        <w:t xml:space="preserve"> </w:t>
      </w:r>
      <w:r>
        <w:t>in</w:t>
      </w:r>
      <w:r>
        <w:rPr>
          <w:spacing w:val="-5"/>
        </w:rPr>
        <w:t xml:space="preserve"> </w:t>
      </w:r>
      <w:r>
        <w:t>Employment</w:t>
      </w:r>
      <w:r>
        <w:rPr>
          <w:spacing w:val="-6"/>
        </w:rPr>
        <w:t xml:space="preserve"> </w:t>
      </w:r>
      <w:bookmarkEnd w:id="6"/>
      <w:r>
        <w:rPr>
          <w:spacing w:val="-2"/>
        </w:rPr>
        <w:t>Status</w:t>
      </w:r>
    </w:p>
    <w:p w14:paraId="560976BE" w14:textId="77777777" w:rsidR="00EE5A74" w:rsidRDefault="00EE5A74">
      <w:pPr>
        <w:pStyle w:val="BodyText"/>
        <w:spacing w:before="3"/>
        <w:rPr>
          <w:b/>
        </w:rPr>
      </w:pPr>
    </w:p>
    <w:p w14:paraId="441D3CC7" w14:textId="77777777" w:rsidR="00EE5A74" w:rsidRDefault="00664F02">
      <w:pPr>
        <w:pStyle w:val="BodyText"/>
        <w:ind w:left="1120"/>
      </w:pPr>
      <w:r>
        <w:t>The</w:t>
      </w:r>
      <w:r>
        <w:rPr>
          <w:spacing w:val="-17"/>
        </w:rPr>
        <w:t xml:space="preserve"> </w:t>
      </w:r>
      <w:r>
        <w:t>following</w:t>
      </w:r>
      <w:r>
        <w:rPr>
          <w:spacing w:val="-7"/>
        </w:rPr>
        <w:t xml:space="preserve"> </w:t>
      </w:r>
      <w:r>
        <w:t>changes</w:t>
      </w:r>
      <w:r>
        <w:rPr>
          <w:spacing w:val="-8"/>
        </w:rPr>
        <w:t xml:space="preserve"> </w:t>
      </w:r>
      <w:r>
        <w:t>in</w:t>
      </w:r>
      <w:r>
        <w:rPr>
          <w:spacing w:val="-12"/>
        </w:rPr>
        <w:t xml:space="preserve"> </w:t>
      </w:r>
      <w:r>
        <w:t>employment</w:t>
      </w:r>
      <w:r>
        <w:rPr>
          <w:spacing w:val="-10"/>
        </w:rPr>
        <w:t xml:space="preserve"> </w:t>
      </w:r>
      <w:r>
        <w:t>status</w:t>
      </w:r>
      <w:r>
        <w:rPr>
          <w:spacing w:val="-10"/>
        </w:rPr>
        <w:t xml:space="preserve"> </w:t>
      </w:r>
      <w:r>
        <w:t>require</w:t>
      </w:r>
      <w:r>
        <w:rPr>
          <w:spacing w:val="-9"/>
        </w:rPr>
        <w:t xml:space="preserve"> </w:t>
      </w:r>
      <w:r>
        <w:t>cardholders</w:t>
      </w:r>
      <w:r>
        <w:rPr>
          <w:spacing w:val="-10"/>
        </w:rPr>
        <w:t xml:space="preserve"> </w:t>
      </w:r>
      <w:r>
        <w:t>to</w:t>
      </w:r>
      <w:r>
        <w:rPr>
          <w:spacing w:val="-12"/>
        </w:rPr>
        <w:t xml:space="preserve"> </w:t>
      </w:r>
      <w:r>
        <w:t>return</w:t>
      </w:r>
      <w:r>
        <w:rPr>
          <w:spacing w:val="-11"/>
        </w:rPr>
        <w:t xml:space="preserve"> </w:t>
      </w:r>
      <w:r>
        <w:t>their</w:t>
      </w:r>
      <w:r>
        <w:rPr>
          <w:spacing w:val="-7"/>
        </w:rPr>
        <w:t xml:space="preserve"> </w:t>
      </w:r>
      <w:r>
        <w:t>card(s)</w:t>
      </w:r>
      <w:r>
        <w:rPr>
          <w:spacing w:val="-13"/>
        </w:rPr>
        <w:t xml:space="preserve"> </w:t>
      </w:r>
      <w:r>
        <w:t>to</w:t>
      </w:r>
      <w:r>
        <w:rPr>
          <w:spacing w:val="-7"/>
        </w:rPr>
        <w:t xml:space="preserve"> </w:t>
      </w:r>
      <w:r>
        <w:t>Card</w:t>
      </w:r>
      <w:r>
        <w:rPr>
          <w:spacing w:val="-8"/>
        </w:rPr>
        <w:t xml:space="preserve"> </w:t>
      </w:r>
      <w:r>
        <w:rPr>
          <w:spacing w:val="-2"/>
        </w:rPr>
        <w:t>Services:</w:t>
      </w:r>
    </w:p>
    <w:p w14:paraId="30B16B65" w14:textId="77777777" w:rsidR="00EE5A74" w:rsidRDefault="00664F02">
      <w:pPr>
        <w:pStyle w:val="ListParagraph"/>
        <w:numPr>
          <w:ilvl w:val="1"/>
          <w:numId w:val="5"/>
        </w:numPr>
        <w:tabs>
          <w:tab w:val="left" w:pos="2200"/>
        </w:tabs>
        <w:spacing w:before="1" w:line="269" w:lineRule="exact"/>
        <w:ind w:left="2200"/>
      </w:pPr>
      <w:r>
        <w:t>Transfer</w:t>
      </w:r>
      <w:r>
        <w:rPr>
          <w:spacing w:val="-5"/>
        </w:rPr>
        <w:t xml:space="preserve"> </w:t>
      </w:r>
      <w:r>
        <w:t>to</w:t>
      </w:r>
      <w:r>
        <w:rPr>
          <w:spacing w:val="-5"/>
        </w:rPr>
        <w:t xml:space="preserve"> </w:t>
      </w:r>
      <w:r>
        <w:t>another</w:t>
      </w:r>
      <w:r>
        <w:rPr>
          <w:spacing w:val="-4"/>
        </w:rPr>
        <w:t xml:space="preserve"> </w:t>
      </w:r>
      <w:r>
        <w:rPr>
          <w:spacing w:val="-2"/>
        </w:rPr>
        <w:t>department/unit</w:t>
      </w:r>
    </w:p>
    <w:p w14:paraId="2171D803" w14:textId="77777777" w:rsidR="00EE5A74" w:rsidRDefault="00664F02">
      <w:pPr>
        <w:pStyle w:val="ListParagraph"/>
        <w:numPr>
          <w:ilvl w:val="1"/>
          <w:numId w:val="5"/>
        </w:numPr>
        <w:tabs>
          <w:tab w:val="left" w:pos="2200"/>
        </w:tabs>
        <w:spacing w:line="268" w:lineRule="exact"/>
        <w:ind w:left="2200"/>
      </w:pPr>
      <w:r>
        <w:t>Separation/termination</w:t>
      </w:r>
      <w:r>
        <w:rPr>
          <w:spacing w:val="-12"/>
        </w:rPr>
        <w:t xml:space="preserve"> </w:t>
      </w:r>
      <w:r>
        <w:t>from</w:t>
      </w:r>
      <w:r>
        <w:rPr>
          <w:spacing w:val="-9"/>
        </w:rPr>
        <w:t xml:space="preserve"> </w:t>
      </w:r>
      <w:r>
        <w:rPr>
          <w:spacing w:val="-5"/>
        </w:rPr>
        <w:t>NIU</w:t>
      </w:r>
    </w:p>
    <w:p w14:paraId="2778A829" w14:textId="77777777" w:rsidR="00EE5A74" w:rsidRDefault="00664F02">
      <w:pPr>
        <w:pStyle w:val="ListParagraph"/>
        <w:numPr>
          <w:ilvl w:val="1"/>
          <w:numId w:val="5"/>
        </w:numPr>
        <w:tabs>
          <w:tab w:val="left" w:pos="2200"/>
        </w:tabs>
        <w:spacing w:line="268" w:lineRule="exact"/>
        <w:ind w:left="2200"/>
      </w:pPr>
      <w:r>
        <w:rPr>
          <w:spacing w:val="-2"/>
        </w:rPr>
        <w:t>Retirement</w:t>
      </w:r>
    </w:p>
    <w:p w14:paraId="5AD7E1CB" w14:textId="77777777" w:rsidR="00EE5A74" w:rsidRDefault="00EE5A74">
      <w:pPr>
        <w:pStyle w:val="BodyText"/>
        <w:spacing w:before="10"/>
        <w:rPr>
          <w:sz w:val="21"/>
        </w:rPr>
      </w:pPr>
    </w:p>
    <w:p w14:paraId="26FE0BBA" w14:textId="77777777" w:rsidR="00EE5A74" w:rsidRDefault="00664F02">
      <w:pPr>
        <w:pStyle w:val="BodyText"/>
        <w:ind w:left="1120"/>
      </w:pPr>
      <w:r>
        <w:t>It</w:t>
      </w:r>
      <w:r>
        <w:rPr>
          <w:spacing w:val="-3"/>
        </w:rPr>
        <w:t xml:space="preserve"> </w:t>
      </w:r>
      <w:r>
        <w:t>is</w:t>
      </w:r>
      <w:r>
        <w:rPr>
          <w:spacing w:val="-4"/>
        </w:rPr>
        <w:t xml:space="preserve"> </w:t>
      </w:r>
      <w:r>
        <w:t>recommended</w:t>
      </w:r>
      <w:r>
        <w:rPr>
          <w:spacing w:val="-6"/>
        </w:rPr>
        <w:t xml:space="preserve"> </w:t>
      </w:r>
      <w:r>
        <w:t>that</w:t>
      </w:r>
      <w:r>
        <w:rPr>
          <w:spacing w:val="-3"/>
        </w:rPr>
        <w:t xml:space="preserve"> </w:t>
      </w:r>
      <w:r>
        <w:t>cardholders</w:t>
      </w:r>
      <w:r>
        <w:rPr>
          <w:spacing w:val="-4"/>
        </w:rPr>
        <w:t xml:space="preserve"> </w:t>
      </w:r>
      <w:r>
        <w:t>cease</w:t>
      </w:r>
      <w:r>
        <w:rPr>
          <w:spacing w:val="-4"/>
        </w:rPr>
        <w:t xml:space="preserve"> </w:t>
      </w:r>
      <w:r>
        <w:t>purchasing</w:t>
      </w:r>
      <w:r>
        <w:rPr>
          <w:spacing w:val="-2"/>
        </w:rPr>
        <w:t xml:space="preserve"> </w:t>
      </w:r>
      <w:r>
        <w:t>at</w:t>
      </w:r>
      <w:r>
        <w:rPr>
          <w:spacing w:val="-3"/>
        </w:rPr>
        <w:t xml:space="preserve"> </w:t>
      </w:r>
      <w:r>
        <w:t>least</w:t>
      </w:r>
      <w:r>
        <w:rPr>
          <w:spacing w:val="-3"/>
        </w:rPr>
        <w:t xml:space="preserve"> </w:t>
      </w:r>
      <w:r>
        <w:t>30</w:t>
      </w:r>
      <w:r>
        <w:rPr>
          <w:spacing w:val="-4"/>
        </w:rPr>
        <w:t xml:space="preserve"> </w:t>
      </w:r>
      <w:r>
        <w:t>days</w:t>
      </w:r>
      <w:r>
        <w:rPr>
          <w:spacing w:val="-4"/>
        </w:rPr>
        <w:t xml:space="preserve"> </w:t>
      </w:r>
      <w:r>
        <w:t>in</w:t>
      </w:r>
      <w:r>
        <w:rPr>
          <w:spacing w:val="-4"/>
        </w:rPr>
        <w:t xml:space="preserve"> </w:t>
      </w:r>
      <w:r>
        <w:t>advance</w:t>
      </w:r>
      <w:r>
        <w:rPr>
          <w:spacing w:val="-4"/>
        </w:rPr>
        <w:t xml:space="preserve"> </w:t>
      </w:r>
      <w:r>
        <w:t>of</w:t>
      </w:r>
      <w:r>
        <w:rPr>
          <w:spacing w:val="-1"/>
        </w:rPr>
        <w:t xml:space="preserve"> </w:t>
      </w:r>
      <w:r>
        <w:t>a</w:t>
      </w:r>
      <w:r>
        <w:rPr>
          <w:spacing w:val="-6"/>
        </w:rPr>
        <w:t xml:space="preserve"> </w:t>
      </w:r>
      <w:r>
        <w:t>known</w:t>
      </w:r>
      <w:r>
        <w:rPr>
          <w:spacing w:val="-4"/>
        </w:rPr>
        <w:t xml:space="preserve"> </w:t>
      </w:r>
      <w:r>
        <w:t>change</w:t>
      </w:r>
      <w:r>
        <w:rPr>
          <w:spacing w:val="-4"/>
        </w:rPr>
        <w:t xml:space="preserve"> </w:t>
      </w:r>
      <w:r>
        <w:t>in employment status to allow time for allocation and reconciliation of transactions prior to their departure.</w:t>
      </w:r>
    </w:p>
    <w:p w14:paraId="7B14B662" w14:textId="77777777" w:rsidR="00EE5A74" w:rsidRDefault="00EE5A74">
      <w:pPr>
        <w:pStyle w:val="BodyText"/>
        <w:spacing w:before="11"/>
        <w:rPr>
          <w:sz w:val="21"/>
        </w:rPr>
      </w:pPr>
    </w:p>
    <w:p w14:paraId="64A5C94E" w14:textId="77777777" w:rsidR="00EE5A74" w:rsidRDefault="00664F02">
      <w:pPr>
        <w:pStyle w:val="BodyText"/>
        <w:ind w:left="1120" w:right="114"/>
        <w:jc w:val="both"/>
      </w:pPr>
      <w:r>
        <w:t>Cardholders or their approving managers should complete a Commercial Card Return form and deliver it in-person to Card Services, along with the card(s). Should it be impractical to hand deliver the items, cards must be cut into several pieces and returned via campus mail/courier.</w:t>
      </w:r>
    </w:p>
    <w:p w14:paraId="4728B158" w14:textId="77777777" w:rsidR="00EE5A74" w:rsidRDefault="00EE5A74">
      <w:pPr>
        <w:jc w:val="both"/>
        <w:sectPr w:rsidR="00EE5A74">
          <w:pgSz w:w="12240" w:h="15840"/>
          <w:pgMar w:top="1160" w:right="600" w:bottom="540" w:left="320" w:header="725" w:footer="344" w:gutter="0"/>
          <w:cols w:space="720"/>
        </w:sectPr>
      </w:pPr>
    </w:p>
    <w:p w14:paraId="7F28480B" w14:textId="77777777" w:rsidR="00EE5A74" w:rsidRDefault="00EE5A74">
      <w:pPr>
        <w:pStyle w:val="BodyText"/>
        <w:spacing w:before="1"/>
        <w:rPr>
          <w:sz w:val="16"/>
        </w:rPr>
      </w:pPr>
    </w:p>
    <w:p w14:paraId="4760CE59" w14:textId="77777777" w:rsidR="00EE5A74" w:rsidRDefault="00664F02">
      <w:pPr>
        <w:pStyle w:val="BodyText"/>
        <w:spacing w:before="94"/>
        <w:ind w:left="1120" w:right="123"/>
        <w:jc w:val="both"/>
      </w:pPr>
      <w:r>
        <w:t>If a cardholder is transferred to another department and the new employment role includes purchasing responsibilities, a new card application must be submitted.</w:t>
      </w:r>
    </w:p>
    <w:p w14:paraId="67D90C03" w14:textId="77777777" w:rsidR="00EE5A74" w:rsidRDefault="00EE5A74">
      <w:pPr>
        <w:pStyle w:val="BodyText"/>
        <w:spacing w:before="10"/>
        <w:rPr>
          <w:sz w:val="21"/>
        </w:rPr>
      </w:pPr>
    </w:p>
    <w:p w14:paraId="0CAECD92" w14:textId="77777777" w:rsidR="00EE5A74" w:rsidRDefault="00664F02">
      <w:pPr>
        <w:pStyle w:val="BodyText"/>
        <w:spacing w:before="1"/>
        <w:ind w:left="1120" w:right="113"/>
        <w:jc w:val="both"/>
      </w:pPr>
      <w:r>
        <w:t>When</w:t>
      </w:r>
      <w:r>
        <w:rPr>
          <w:spacing w:val="-4"/>
        </w:rPr>
        <w:t xml:space="preserve"> </w:t>
      </w:r>
      <w:r>
        <w:t>a</w:t>
      </w:r>
      <w:r>
        <w:rPr>
          <w:spacing w:val="-6"/>
        </w:rPr>
        <w:t xml:space="preserve"> </w:t>
      </w:r>
      <w:r>
        <w:t>cardholder</w:t>
      </w:r>
      <w:r>
        <w:rPr>
          <w:spacing w:val="-5"/>
        </w:rPr>
        <w:t xml:space="preserve"> </w:t>
      </w:r>
      <w:r>
        <w:t>takes</w:t>
      </w:r>
      <w:r>
        <w:rPr>
          <w:spacing w:val="-6"/>
        </w:rPr>
        <w:t xml:space="preserve"> </w:t>
      </w:r>
      <w:r>
        <w:t>an</w:t>
      </w:r>
      <w:r>
        <w:rPr>
          <w:spacing w:val="-4"/>
        </w:rPr>
        <w:t xml:space="preserve"> </w:t>
      </w:r>
      <w:r>
        <w:t>extended</w:t>
      </w:r>
      <w:r>
        <w:rPr>
          <w:spacing w:val="-4"/>
        </w:rPr>
        <w:t xml:space="preserve"> </w:t>
      </w:r>
      <w:r>
        <w:t>leave</w:t>
      </w:r>
      <w:r>
        <w:rPr>
          <w:spacing w:val="-4"/>
        </w:rPr>
        <w:t xml:space="preserve"> </w:t>
      </w:r>
      <w:r>
        <w:t>of absence,</w:t>
      </w:r>
      <w:r>
        <w:rPr>
          <w:spacing w:val="-3"/>
        </w:rPr>
        <w:t xml:space="preserve"> </w:t>
      </w:r>
      <w:r>
        <w:t>he/she</w:t>
      </w:r>
      <w:r>
        <w:rPr>
          <w:spacing w:val="-7"/>
        </w:rPr>
        <w:t xml:space="preserve"> </w:t>
      </w:r>
      <w:r>
        <w:t>should</w:t>
      </w:r>
      <w:r>
        <w:rPr>
          <w:spacing w:val="-4"/>
        </w:rPr>
        <w:t xml:space="preserve"> </w:t>
      </w:r>
      <w:r>
        <w:t>notify</w:t>
      </w:r>
      <w:r>
        <w:rPr>
          <w:spacing w:val="-6"/>
        </w:rPr>
        <w:t xml:space="preserve"> </w:t>
      </w:r>
      <w:r>
        <w:t>Card</w:t>
      </w:r>
      <w:r>
        <w:rPr>
          <w:spacing w:val="-1"/>
        </w:rPr>
        <w:t xml:space="preserve"> </w:t>
      </w:r>
      <w:r>
        <w:t>Services</w:t>
      </w:r>
      <w:r>
        <w:rPr>
          <w:spacing w:val="-3"/>
        </w:rPr>
        <w:t xml:space="preserve"> </w:t>
      </w:r>
      <w:r>
        <w:t>so</w:t>
      </w:r>
      <w:r>
        <w:rPr>
          <w:spacing w:val="-4"/>
        </w:rPr>
        <w:t xml:space="preserve"> </w:t>
      </w:r>
      <w:r>
        <w:t>the</w:t>
      </w:r>
      <w:r>
        <w:rPr>
          <w:spacing w:val="-9"/>
        </w:rPr>
        <w:t xml:space="preserve"> </w:t>
      </w:r>
      <w:r>
        <w:t>card can be suspended for the duration of the leave.</w:t>
      </w:r>
    </w:p>
    <w:p w14:paraId="291124E5" w14:textId="77777777" w:rsidR="00EE5A74" w:rsidRDefault="00EE5A74">
      <w:pPr>
        <w:pStyle w:val="BodyText"/>
        <w:spacing w:before="8"/>
        <w:rPr>
          <w:sz w:val="21"/>
        </w:rPr>
      </w:pPr>
    </w:p>
    <w:p w14:paraId="11C12A47" w14:textId="77777777" w:rsidR="00EE5A74" w:rsidRDefault="00664F02">
      <w:pPr>
        <w:pStyle w:val="Heading2"/>
        <w:numPr>
          <w:ilvl w:val="0"/>
          <w:numId w:val="5"/>
        </w:numPr>
        <w:tabs>
          <w:tab w:val="left" w:pos="850"/>
        </w:tabs>
        <w:ind w:left="850" w:hanging="450"/>
      </w:pPr>
      <w:bookmarkStart w:id="7" w:name="_TOC_250004"/>
      <w:bookmarkEnd w:id="7"/>
      <w:r>
        <w:rPr>
          <w:spacing w:val="-2"/>
        </w:rPr>
        <w:t>Exceptions</w:t>
      </w:r>
    </w:p>
    <w:p w14:paraId="3A7FAB67" w14:textId="77777777" w:rsidR="00EE5A74" w:rsidRDefault="00EE5A74">
      <w:pPr>
        <w:pStyle w:val="BodyText"/>
        <w:spacing w:before="3"/>
        <w:rPr>
          <w:b/>
        </w:rPr>
      </w:pPr>
    </w:p>
    <w:p w14:paraId="4EDF5E71" w14:textId="77777777" w:rsidR="00EE5A74" w:rsidRDefault="00664F02">
      <w:pPr>
        <w:pStyle w:val="BodyText"/>
        <w:ind w:left="1120" w:right="114"/>
        <w:jc w:val="both"/>
      </w:pPr>
      <w:r>
        <w:t>Exceptions to this policy may be granted on a limited basis. A Card Exception Request Form is used to obtain approval to use the card for an expense that is normally prohibited by a policy or is above a cardholder’s limit.</w:t>
      </w:r>
      <w:r>
        <w:rPr>
          <w:spacing w:val="40"/>
        </w:rPr>
        <w:t xml:space="preserve"> </w:t>
      </w:r>
      <w:r>
        <w:t>Only Card Services is authorized to grant exceptions. Due to the complexity of exception requests, Card Services may request additional reviews by other areas and/or individuals. A minimum</w:t>
      </w:r>
      <w:r>
        <w:rPr>
          <w:spacing w:val="-8"/>
        </w:rPr>
        <w:t xml:space="preserve"> </w:t>
      </w:r>
      <w:r>
        <w:t>of</w:t>
      </w:r>
      <w:r>
        <w:rPr>
          <w:spacing w:val="-4"/>
        </w:rPr>
        <w:t xml:space="preserve"> </w:t>
      </w:r>
      <w:r>
        <w:t>10</w:t>
      </w:r>
      <w:r>
        <w:rPr>
          <w:spacing w:val="-9"/>
        </w:rPr>
        <w:t xml:space="preserve"> </w:t>
      </w:r>
      <w:r>
        <w:t>business</w:t>
      </w:r>
      <w:r>
        <w:rPr>
          <w:spacing w:val="-8"/>
        </w:rPr>
        <w:t xml:space="preserve"> </w:t>
      </w:r>
      <w:r>
        <w:t>days</w:t>
      </w:r>
      <w:r>
        <w:rPr>
          <w:spacing w:val="-6"/>
        </w:rPr>
        <w:t xml:space="preserve"> </w:t>
      </w:r>
      <w:r>
        <w:t>is</w:t>
      </w:r>
      <w:r>
        <w:rPr>
          <w:spacing w:val="-6"/>
        </w:rPr>
        <w:t xml:space="preserve"> </w:t>
      </w:r>
      <w:r>
        <w:t>required</w:t>
      </w:r>
      <w:r>
        <w:rPr>
          <w:spacing w:val="-12"/>
        </w:rPr>
        <w:t xml:space="preserve"> </w:t>
      </w:r>
      <w:r>
        <w:t>to</w:t>
      </w:r>
      <w:r>
        <w:rPr>
          <w:spacing w:val="-9"/>
        </w:rPr>
        <w:t xml:space="preserve"> </w:t>
      </w:r>
      <w:r>
        <w:t>process</w:t>
      </w:r>
      <w:r>
        <w:rPr>
          <w:spacing w:val="-6"/>
        </w:rPr>
        <w:t xml:space="preserve"> </w:t>
      </w:r>
      <w:r>
        <w:t>an</w:t>
      </w:r>
      <w:r>
        <w:rPr>
          <w:spacing w:val="-9"/>
        </w:rPr>
        <w:t xml:space="preserve"> </w:t>
      </w:r>
      <w:r>
        <w:t>exception</w:t>
      </w:r>
      <w:r>
        <w:rPr>
          <w:spacing w:val="-9"/>
        </w:rPr>
        <w:t xml:space="preserve"> </w:t>
      </w:r>
      <w:r>
        <w:t>request.</w:t>
      </w:r>
      <w:r>
        <w:rPr>
          <w:spacing w:val="-7"/>
        </w:rPr>
        <w:t xml:space="preserve"> </w:t>
      </w:r>
      <w:r>
        <w:t>If</w:t>
      </w:r>
      <w:r>
        <w:rPr>
          <w:spacing w:val="-5"/>
        </w:rPr>
        <w:t xml:space="preserve"> </w:t>
      </w:r>
      <w:r>
        <w:t>an</w:t>
      </w:r>
      <w:r>
        <w:rPr>
          <w:spacing w:val="-9"/>
        </w:rPr>
        <w:t xml:space="preserve"> </w:t>
      </w:r>
      <w:r>
        <w:t>exception</w:t>
      </w:r>
      <w:r>
        <w:rPr>
          <w:spacing w:val="-7"/>
        </w:rPr>
        <w:t xml:space="preserve"> </w:t>
      </w:r>
      <w:r>
        <w:t>is</w:t>
      </w:r>
      <w:r>
        <w:rPr>
          <w:spacing w:val="-11"/>
        </w:rPr>
        <w:t xml:space="preserve"> </w:t>
      </w:r>
      <w:r>
        <w:t>granted,</w:t>
      </w:r>
      <w:r>
        <w:rPr>
          <w:spacing w:val="-8"/>
        </w:rPr>
        <w:t xml:space="preserve"> </w:t>
      </w:r>
      <w:r>
        <w:t>the cardholder must keep documentation to support the decision and retrieve it when asked by internal or external auditors. Exceptions are not granted after the purchase is made.</w:t>
      </w:r>
    </w:p>
    <w:p w14:paraId="6A36EE96" w14:textId="77777777" w:rsidR="00EE5A74" w:rsidRDefault="00EE5A74">
      <w:pPr>
        <w:pStyle w:val="BodyText"/>
        <w:spacing w:before="9"/>
        <w:rPr>
          <w:sz w:val="21"/>
        </w:rPr>
      </w:pPr>
    </w:p>
    <w:p w14:paraId="586BF304" w14:textId="77777777" w:rsidR="00EE5A74" w:rsidRDefault="00664F02">
      <w:pPr>
        <w:pStyle w:val="Heading2"/>
        <w:numPr>
          <w:ilvl w:val="0"/>
          <w:numId w:val="5"/>
        </w:numPr>
        <w:tabs>
          <w:tab w:val="left" w:pos="733"/>
        </w:tabs>
        <w:ind w:left="733" w:hanging="333"/>
      </w:pPr>
      <w:bookmarkStart w:id="8" w:name="_TOC_250003"/>
      <w:r>
        <w:t>Record</w:t>
      </w:r>
      <w:r>
        <w:rPr>
          <w:spacing w:val="-8"/>
        </w:rPr>
        <w:t xml:space="preserve"> </w:t>
      </w:r>
      <w:bookmarkEnd w:id="8"/>
      <w:r>
        <w:rPr>
          <w:spacing w:val="-2"/>
        </w:rPr>
        <w:t>Retention</w:t>
      </w:r>
    </w:p>
    <w:p w14:paraId="4056CA54" w14:textId="77777777" w:rsidR="00EE5A74" w:rsidRDefault="00EE5A74">
      <w:pPr>
        <w:pStyle w:val="BodyText"/>
        <w:spacing w:before="3"/>
        <w:rPr>
          <w:b/>
        </w:rPr>
      </w:pPr>
    </w:p>
    <w:p w14:paraId="5C9CC53E" w14:textId="77777777" w:rsidR="00EE5A74" w:rsidRDefault="00664F02">
      <w:pPr>
        <w:pStyle w:val="BodyText"/>
        <w:ind w:left="1120" w:right="116"/>
        <w:jc w:val="both"/>
      </w:pPr>
      <w:r>
        <w:t>Cardholders</w:t>
      </w:r>
      <w:r>
        <w:rPr>
          <w:spacing w:val="-7"/>
        </w:rPr>
        <w:t xml:space="preserve"> </w:t>
      </w:r>
      <w:r>
        <w:t>must</w:t>
      </w:r>
      <w:r>
        <w:rPr>
          <w:spacing w:val="-8"/>
        </w:rPr>
        <w:t xml:space="preserve"> </w:t>
      </w:r>
      <w:r>
        <w:t>keep</w:t>
      </w:r>
      <w:r>
        <w:rPr>
          <w:spacing w:val="-10"/>
        </w:rPr>
        <w:t xml:space="preserve"> </w:t>
      </w:r>
      <w:r>
        <w:t>statements,</w:t>
      </w:r>
      <w:r>
        <w:rPr>
          <w:spacing w:val="-6"/>
        </w:rPr>
        <w:t xml:space="preserve"> </w:t>
      </w:r>
      <w:r>
        <w:t>invoices,</w:t>
      </w:r>
      <w:r>
        <w:rPr>
          <w:spacing w:val="-6"/>
        </w:rPr>
        <w:t xml:space="preserve"> </w:t>
      </w:r>
      <w:r>
        <w:t>receipts,</w:t>
      </w:r>
      <w:r>
        <w:rPr>
          <w:spacing w:val="-5"/>
        </w:rPr>
        <w:t xml:space="preserve"> </w:t>
      </w:r>
      <w:r>
        <w:t>and</w:t>
      </w:r>
      <w:r>
        <w:rPr>
          <w:spacing w:val="-7"/>
        </w:rPr>
        <w:t xml:space="preserve"> </w:t>
      </w:r>
      <w:r>
        <w:t>all</w:t>
      </w:r>
      <w:r>
        <w:rPr>
          <w:spacing w:val="-8"/>
        </w:rPr>
        <w:t xml:space="preserve"> </w:t>
      </w:r>
      <w:r>
        <w:t>other</w:t>
      </w:r>
      <w:r>
        <w:rPr>
          <w:spacing w:val="-6"/>
        </w:rPr>
        <w:t xml:space="preserve"> </w:t>
      </w:r>
      <w:r>
        <w:t>documentation</w:t>
      </w:r>
      <w:r>
        <w:rPr>
          <w:spacing w:val="-7"/>
        </w:rPr>
        <w:t xml:space="preserve"> </w:t>
      </w:r>
      <w:r>
        <w:t>supporting</w:t>
      </w:r>
      <w:r>
        <w:rPr>
          <w:spacing w:val="-5"/>
        </w:rPr>
        <w:t xml:space="preserve"> </w:t>
      </w:r>
      <w:r>
        <w:t>their</w:t>
      </w:r>
      <w:r>
        <w:rPr>
          <w:spacing w:val="-9"/>
        </w:rPr>
        <w:t xml:space="preserve"> </w:t>
      </w:r>
      <w:r>
        <w:t>card purchases indefinitely, until an approved record retention policy has been granted by the State.</w:t>
      </w:r>
    </w:p>
    <w:p w14:paraId="0547B55E" w14:textId="77777777" w:rsidR="00EE5A74" w:rsidRDefault="00EE5A74">
      <w:pPr>
        <w:pStyle w:val="BodyText"/>
        <w:spacing w:before="11"/>
        <w:rPr>
          <w:sz w:val="21"/>
        </w:rPr>
      </w:pPr>
    </w:p>
    <w:p w14:paraId="2B058275" w14:textId="77777777" w:rsidR="00EE5A74" w:rsidRDefault="00664F02">
      <w:pPr>
        <w:pStyle w:val="BodyText"/>
        <w:ind w:left="1120" w:right="116"/>
        <w:jc w:val="both"/>
      </w:pPr>
      <w:r>
        <w:t>Card Services is responsible for maintaining program records in accordance with the State Records Retention Act and the university’s published record retention policy.</w:t>
      </w:r>
    </w:p>
    <w:p w14:paraId="0D6A9BE6" w14:textId="77777777" w:rsidR="00EE5A74" w:rsidRDefault="00EE5A74">
      <w:pPr>
        <w:pStyle w:val="BodyText"/>
        <w:rPr>
          <w:sz w:val="24"/>
        </w:rPr>
      </w:pPr>
    </w:p>
    <w:p w14:paraId="4DEB6E6B" w14:textId="77777777" w:rsidR="00EE5A74" w:rsidRDefault="00EE5A74">
      <w:pPr>
        <w:pStyle w:val="BodyText"/>
        <w:spacing w:before="10"/>
        <w:rPr>
          <w:sz w:val="19"/>
        </w:rPr>
      </w:pPr>
    </w:p>
    <w:p w14:paraId="5BF7CA9F" w14:textId="77777777" w:rsidR="00EE5A74" w:rsidRDefault="00664F02">
      <w:pPr>
        <w:pStyle w:val="Heading2"/>
        <w:numPr>
          <w:ilvl w:val="0"/>
          <w:numId w:val="5"/>
        </w:numPr>
        <w:tabs>
          <w:tab w:val="left" w:pos="672"/>
        </w:tabs>
        <w:ind w:left="672" w:hanging="272"/>
      </w:pPr>
      <w:bookmarkStart w:id="9" w:name="_TOC_250002"/>
      <w:bookmarkEnd w:id="9"/>
      <w:r>
        <w:rPr>
          <w:spacing w:val="-2"/>
        </w:rPr>
        <w:t>Audits</w:t>
      </w:r>
    </w:p>
    <w:p w14:paraId="4C25281A" w14:textId="77777777" w:rsidR="00EE5A74" w:rsidRDefault="00EE5A74">
      <w:pPr>
        <w:pStyle w:val="BodyText"/>
        <w:spacing w:before="3"/>
        <w:rPr>
          <w:b/>
        </w:rPr>
      </w:pPr>
    </w:p>
    <w:p w14:paraId="48804E54" w14:textId="77777777" w:rsidR="00EE5A74" w:rsidRDefault="00664F02">
      <w:pPr>
        <w:pStyle w:val="BodyText"/>
        <w:ind w:left="1120" w:right="115"/>
        <w:jc w:val="both"/>
      </w:pPr>
      <w:r>
        <w:t>Cardholder transactions are randomly reviewed for compliance with university policy by program administration,</w:t>
      </w:r>
      <w:r>
        <w:rPr>
          <w:spacing w:val="-2"/>
        </w:rPr>
        <w:t xml:space="preserve"> </w:t>
      </w:r>
      <w:r>
        <w:t>business</w:t>
      </w:r>
      <w:r>
        <w:rPr>
          <w:spacing w:val="-7"/>
        </w:rPr>
        <w:t xml:space="preserve"> </w:t>
      </w:r>
      <w:r>
        <w:t>managers,</w:t>
      </w:r>
      <w:r>
        <w:rPr>
          <w:spacing w:val="-1"/>
        </w:rPr>
        <w:t xml:space="preserve"> </w:t>
      </w:r>
      <w:r>
        <w:t>internal</w:t>
      </w:r>
      <w:r>
        <w:rPr>
          <w:spacing w:val="-4"/>
        </w:rPr>
        <w:t xml:space="preserve"> </w:t>
      </w:r>
      <w:r>
        <w:t>auditors,</w:t>
      </w:r>
      <w:r>
        <w:rPr>
          <w:spacing w:val="-4"/>
        </w:rPr>
        <w:t xml:space="preserve"> </w:t>
      </w:r>
      <w:r>
        <w:t>and</w:t>
      </w:r>
      <w:r>
        <w:rPr>
          <w:spacing w:val="-4"/>
        </w:rPr>
        <w:t xml:space="preserve"> </w:t>
      </w:r>
      <w:r>
        <w:t>external</w:t>
      </w:r>
      <w:r>
        <w:rPr>
          <w:spacing w:val="-5"/>
        </w:rPr>
        <w:t xml:space="preserve"> </w:t>
      </w:r>
      <w:r>
        <w:t>auditors.</w:t>
      </w:r>
      <w:r>
        <w:rPr>
          <w:spacing w:val="-1"/>
        </w:rPr>
        <w:t xml:space="preserve"> </w:t>
      </w:r>
      <w:r>
        <w:t>All</w:t>
      </w:r>
      <w:r>
        <w:rPr>
          <w:spacing w:val="-4"/>
        </w:rPr>
        <w:t xml:space="preserve"> </w:t>
      </w:r>
      <w:r>
        <w:t>program</w:t>
      </w:r>
      <w:r>
        <w:rPr>
          <w:spacing w:val="-5"/>
        </w:rPr>
        <w:t xml:space="preserve"> </w:t>
      </w:r>
      <w:r>
        <w:t>participants</w:t>
      </w:r>
      <w:r>
        <w:rPr>
          <w:spacing w:val="-3"/>
        </w:rPr>
        <w:t xml:space="preserve"> </w:t>
      </w:r>
      <w:r>
        <w:t>are subject to such reviews and are obligated to cooperate with audit requests.</w:t>
      </w:r>
    </w:p>
    <w:p w14:paraId="7D49C108" w14:textId="77777777" w:rsidR="00EE5A74" w:rsidRDefault="00EE5A74">
      <w:pPr>
        <w:pStyle w:val="BodyText"/>
        <w:spacing w:before="10"/>
        <w:rPr>
          <w:sz w:val="21"/>
        </w:rPr>
      </w:pPr>
    </w:p>
    <w:p w14:paraId="117F4BEA" w14:textId="77777777" w:rsidR="00EE5A74" w:rsidRDefault="00664F02">
      <w:pPr>
        <w:pStyle w:val="BodyText"/>
        <w:ind w:left="1120" w:right="118"/>
        <w:jc w:val="both"/>
      </w:pPr>
      <w:r>
        <w:t xml:space="preserve">All transactions involving travel and/or travel vouchers are reviewed by Accounts Payable Services </w:t>
      </w:r>
      <w:r>
        <w:rPr>
          <w:spacing w:val="-2"/>
        </w:rPr>
        <w:t>(APS).</w:t>
      </w:r>
    </w:p>
    <w:p w14:paraId="5B901B29" w14:textId="77777777" w:rsidR="00EE5A74" w:rsidRDefault="00EE5A74">
      <w:pPr>
        <w:pStyle w:val="BodyText"/>
        <w:spacing w:before="11"/>
        <w:rPr>
          <w:sz w:val="21"/>
        </w:rPr>
      </w:pPr>
    </w:p>
    <w:p w14:paraId="426ED4DA" w14:textId="77777777" w:rsidR="00EE5A74" w:rsidRDefault="00664F02">
      <w:pPr>
        <w:pStyle w:val="Heading2"/>
        <w:numPr>
          <w:ilvl w:val="0"/>
          <w:numId w:val="5"/>
        </w:numPr>
        <w:tabs>
          <w:tab w:val="left" w:pos="733"/>
        </w:tabs>
        <w:ind w:left="733" w:hanging="333"/>
      </w:pPr>
      <w:r>
        <w:t>Declining</w:t>
      </w:r>
      <w:r>
        <w:rPr>
          <w:spacing w:val="-9"/>
        </w:rPr>
        <w:t xml:space="preserve"> </w:t>
      </w:r>
      <w:r>
        <w:t>Balance</w:t>
      </w:r>
      <w:r>
        <w:rPr>
          <w:spacing w:val="-8"/>
        </w:rPr>
        <w:t xml:space="preserve"> </w:t>
      </w:r>
      <w:r>
        <w:rPr>
          <w:spacing w:val="-2"/>
        </w:rPr>
        <w:t>Cards</w:t>
      </w:r>
    </w:p>
    <w:p w14:paraId="30E88AAF" w14:textId="77777777" w:rsidR="00EE5A74" w:rsidRDefault="00EE5A74">
      <w:pPr>
        <w:pStyle w:val="BodyText"/>
        <w:rPr>
          <w:b/>
        </w:rPr>
      </w:pPr>
    </w:p>
    <w:p w14:paraId="641D2D18" w14:textId="77777777" w:rsidR="00EE5A74" w:rsidRDefault="00664F02">
      <w:pPr>
        <w:pStyle w:val="BodyText"/>
        <w:spacing w:before="1"/>
        <w:ind w:left="1120" w:right="116"/>
        <w:jc w:val="both"/>
      </w:pPr>
      <w:r>
        <w:t>DB-Cards are issued by the Card Services office. Card Services or a division designee, such as the Business Manager, will assign credit limits to cards when approval for funding has been received. DB- Cards should be used only when traveling with students or university guests.</w:t>
      </w:r>
    </w:p>
    <w:p w14:paraId="4E57E389" w14:textId="77777777" w:rsidR="00EE5A74" w:rsidRDefault="00EE5A74">
      <w:pPr>
        <w:pStyle w:val="BodyText"/>
      </w:pPr>
    </w:p>
    <w:p w14:paraId="1CC0D53D" w14:textId="77777777" w:rsidR="00EE5A74" w:rsidRDefault="00664F02">
      <w:pPr>
        <w:pStyle w:val="BodyText"/>
        <w:ind w:left="1120" w:right="113"/>
        <w:jc w:val="both"/>
      </w:pPr>
      <w:r>
        <w:t>Below are general guidelines for DB-Cards. Deans/division heads and/or designees, along with their Business Managers, may impose additional and/or stricter processes and procedures for DB-Card holders in their areas.</w:t>
      </w:r>
    </w:p>
    <w:p w14:paraId="2CC1502A" w14:textId="77777777" w:rsidR="00EE5A74" w:rsidRDefault="00EE5A74">
      <w:pPr>
        <w:pStyle w:val="BodyText"/>
        <w:spacing w:before="2"/>
      </w:pPr>
    </w:p>
    <w:p w14:paraId="0F2D2E48" w14:textId="77777777" w:rsidR="00EE5A74" w:rsidRDefault="00664F02">
      <w:pPr>
        <w:pStyle w:val="BodyText"/>
        <w:ind w:left="1120"/>
        <w:jc w:val="both"/>
      </w:pPr>
      <w:r>
        <w:rPr>
          <w:u w:val="single"/>
        </w:rPr>
        <w:t>Before</w:t>
      </w:r>
      <w:r>
        <w:rPr>
          <w:spacing w:val="-4"/>
          <w:u w:val="single"/>
        </w:rPr>
        <w:t xml:space="preserve"> </w:t>
      </w:r>
      <w:r>
        <w:rPr>
          <w:spacing w:val="-2"/>
          <w:u w:val="single"/>
        </w:rPr>
        <w:t>Travel:</w:t>
      </w:r>
    </w:p>
    <w:p w14:paraId="53553D86" w14:textId="77777777" w:rsidR="00EE5A74" w:rsidRDefault="00664F02">
      <w:pPr>
        <w:pStyle w:val="ListParagraph"/>
        <w:numPr>
          <w:ilvl w:val="1"/>
          <w:numId w:val="5"/>
        </w:numPr>
        <w:tabs>
          <w:tab w:val="left" w:pos="1839"/>
        </w:tabs>
        <w:spacing w:before="1" w:line="268" w:lineRule="exact"/>
        <w:ind w:left="1839" w:hanging="359"/>
        <w:jc w:val="both"/>
      </w:pPr>
      <w:r>
        <w:t>Plan</w:t>
      </w:r>
      <w:r>
        <w:rPr>
          <w:spacing w:val="-6"/>
        </w:rPr>
        <w:t xml:space="preserve"> </w:t>
      </w:r>
      <w:r>
        <w:t>well</w:t>
      </w:r>
      <w:r>
        <w:rPr>
          <w:spacing w:val="-3"/>
        </w:rPr>
        <w:t xml:space="preserve"> </w:t>
      </w:r>
      <w:r>
        <w:t>in</w:t>
      </w:r>
      <w:r>
        <w:rPr>
          <w:spacing w:val="-3"/>
        </w:rPr>
        <w:t xml:space="preserve"> </w:t>
      </w:r>
      <w:r>
        <w:t>advance</w:t>
      </w:r>
      <w:r>
        <w:rPr>
          <w:spacing w:val="-3"/>
        </w:rPr>
        <w:t xml:space="preserve"> </w:t>
      </w:r>
      <w:r>
        <w:t>of</w:t>
      </w:r>
      <w:r>
        <w:rPr>
          <w:spacing w:val="-1"/>
        </w:rPr>
        <w:t xml:space="preserve"> </w:t>
      </w:r>
      <w:r>
        <w:t>departure.</w:t>
      </w:r>
      <w:r>
        <w:rPr>
          <w:spacing w:val="-4"/>
        </w:rPr>
        <w:t xml:space="preserve"> </w:t>
      </w:r>
      <w:r>
        <w:t>A</w:t>
      </w:r>
      <w:r>
        <w:rPr>
          <w:spacing w:val="-5"/>
        </w:rPr>
        <w:t xml:space="preserve"> </w:t>
      </w:r>
      <w:r>
        <w:t>minimum</w:t>
      </w:r>
      <w:r>
        <w:rPr>
          <w:spacing w:val="-4"/>
        </w:rPr>
        <w:t xml:space="preserve"> </w:t>
      </w:r>
      <w:r>
        <w:t>of</w:t>
      </w:r>
      <w:r>
        <w:rPr>
          <w:spacing w:val="-4"/>
        </w:rPr>
        <w:t xml:space="preserve"> </w:t>
      </w:r>
      <w:r>
        <w:t>4</w:t>
      </w:r>
      <w:r>
        <w:rPr>
          <w:spacing w:val="-3"/>
        </w:rPr>
        <w:t xml:space="preserve"> </w:t>
      </w:r>
      <w:r>
        <w:t>weeks</w:t>
      </w:r>
      <w:r>
        <w:rPr>
          <w:spacing w:val="-2"/>
        </w:rPr>
        <w:t xml:space="preserve"> </w:t>
      </w:r>
      <w:r>
        <w:t>is</w:t>
      </w:r>
      <w:r>
        <w:rPr>
          <w:spacing w:val="-5"/>
        </w:rPr>
        <w:t xml:space="preserve"> </w:t>
      </w:r>
      <w:r>
        <w:rPr>
          <w:spacing w:val="-2"/>
        </w:rPr>
        <w:t>recommended.</w:t>
      </w:r>
    </w:p>
    <w:p w14:paraId="08260E75" w14:textId="77777777" w:rsidR="00EE5A74" w:rsidRDefault="00664F02">
      <w:pPr>
        <w:pStyle w:val="ListParagraph"/>
        <w:numPr>
          <w:ilvl w:val="1"/>
          <w:numId w:val="5"/>
        </w:numPr>
        <w:tabs>
          <w:tab w:val="left" w:pos="1840"/>
        </w:tabs>
        <w:ind w:right="122"/>
        <w:jc w:val="both"/>
      </w:pPr>
      <w:r>
        <w:t>Submit to the Business Manager (or designated manager) the required travel information, including date(s), location(s), number of students or guests, estimated amount of funds</w:t>
      </w:r>
      <w:r>
        <w:rPr>
          <w:spacing w:val="-1"/>
        </w:rPr>
        <w:t xml:space="preserve"> </w:t>
      </w:r>
      <w:r>
        <w:t>needed, basis for dollar amount requested, and a contact person.</w:t>
      </w:r>
    </w:p>
    <w:p w14:paraId="37054AA3" w14:textId="77777777" w:rsidR="00EE5A74" w:rsidRDefault="00664F02">
      <w:pPr>
        <w:pStyle w:val="ListParagraph"/>
        <w:numPr>
          <w:ilvl w:val="1"/>
          <w:numId w:val="5"/>
        </w:numPr>
        <w:tabs>
          <w:tab w:val="left" w:pos="1840"/>
        </w:tabs>
        <w:spacing w:line="237" w:lineRule="auto"/>
        <w:ind w:right="117"/>
        <w:jc w:val="both"/>
      </w:pPr>
      <w:r>
        <w:t>Business</w:t>
      </w:r>
      <w:r>
        <w:rPr>
          <w:spacing w:val="-8"/>
        </w:rPr>
        <w:t xml:space="preserve"> </w:t>
      </w:r>
      <w:r>
        <w:t>managers</w:t>
      </w:r>
      <w:r>
        <w:rPr>
          <w:spacing w:val="-9"/>
        </w:rPr>
        <w:t xml:space="preserve"> </w:t>
      </w:r>
      <w:r>
        <w:t>will</w:t>
      </w:r>
      <w:r>
        <w:rPr>
          <w:spacing w:val="-9"/>
        </w:rPr>
        <w:t xml:space="preserve"> </w:t>
      </w:r>
      <w:r>
        <w:t>compile</w:t>
      </w:r>
      <w:r>
        <w:rPr>
          <w:spacing w:val="-10"/>
        </w:rPr>
        <w:t xml:space="preserve"> </w:t>
      </w:r>
      <w:r>
        <w:t>Travel</w:t>
      </w:r>
      <w:r>
        <w:rPr>
          <w:spacing w:val="-9"/>
        </w:rPr>
        <w:t xml:space="preserve"> </w:t>
      </w:r>
      <w:r>
        <w:t>Advance</w:t>
      </w:r>
      <w:r>
        <w:rPr>
          <w:spacing w:val="-8"/>
        </w:rPr>
        <w:t xml:space="preserve"> </w:t>
      </w:r>
      <w:r>
        <w:t>Requests</w:t>
      </w:r>
      <w:r>
        <w:rPr>
          <w:spacing w:val="-9"/>
        </w:rPr>
        <w:t xml:space="preserve"> </w:t>
      </w:r>
      <w:r>
        <w:t>and</w:t>
      </w:r>
      <w:r>
        <w:rPr>
          <w:spacing w:val="-10"/>
        </w:rPr>
        <w:t xml:space="preserve"> </w:t>
      </w:r>
      <w:r>
        <w:t>finalize</w:t>
      </w:r>
      <w:r>
        <w:rPr>
          <w:spacing w:val="-8"/>
        </w:rPr>
        <w:t xml:space="preserve"> </w:t>
      </w:r>
      <w:r>
        <w:t>them</w:t>
      </w:r>
      <w:r>
        <w:rPr>
          <w:spacing w:val="-7"/>
        </w:rPr>
        <w:t xml:space="preserve"> </w:t>
      </w:r>
      <w:r>
        <w:t>at</w:t>
      </w:r>
      <w:r>
        <w:rPr>
          <w:spacing w:val="-9"/>
        </w:rPr>
        <w:t xml:space="preserve"> </w:t>
      </w:r>
      <w:r>
        <w:t>least</w:t>
      </w:r>
      <w:r>
        <w:rPr>
          <w:spacing w:val="-9"/>
        </w:rPr>
        <w:t xml:space="preserve"> </w:t>
      </w:r>
      <w:r>
        <w:t>10</w:t>
      </w:r>
      <w:r>
        <w:rPr>
          <w:spacing w:val="-9"/>
        </w:rPr>
        <w:t xml:space="preserve"> </w:t>
      </w:r>
      <w:r>
        <w:t>business days prior to the date the DB-Card is needed.</w:t>
      </w:r>
    </w:p>
    <w:p w14:paraId="610D2887" w14:textId="77777777" w:rsidR="00EE5A74" w:rsidRDefault="00664F02">
      <w:pPr>
        <w:pStyle w:val="ListParagraph"/>
        <w:numPr>
          <w:ilvl w:val="1"/>
          <w:numId w:val="5"/>
        </w:numPr>
        <w:tabs>
          <w:tab w:val="left" w:pos="1840"/>
        </w:tabs>
        <w:spacing w:line="247" w:lineRule="auto"/>
        <w:ind w:right="116"/>
        <w:jc w:val="both"/>
      </w:pPr>
      <w:r>
        <w:t>If the trip includes two destinations with no return to the NIU campus in between, please submit as one trip on one advance.</w:t>
      </w:r>
    </w:p>
    <w:p w14:paraId="50D8B0AA" w14:textId="77777777" w:rsidR="00EE5A74" w:rsidRDefault="00EE5A74">
      <w:pPr>
        <w:spacing w:line="247" w:lineRule="auto"/>
        <w:jc w:val="both"/>
        <w:sectPr w:rsidR="00EE5A74">
          <w:pgSz w:w="12240" w:h="15840"/>
          <w:pgMar w:top="1160" w:right="600" w:bottom="540" w:left="320" w:header="725" w:footer="344" w:gutter="0"/>
          <w:cols w:space="720"/>
        </w:sectPr>
      </w:pPr>
    </w:p>
    <w:p w14:paraId="23FE39A2" w14:textId="77777777" w:rsidR="00EE5A74" w:rsidRDefault="00EE5A74">
      <w:pPr>
        <w:pStyle w:val="BodyText"/>
        <w:rPr>
          <w:sz w:val="20"/>
        </w:rPr>
      </w:pPr>
    </w:p>
    <w:p w14:paraId="6AF5C774" w14:textId="77777777" w:rsidR="00EE5A74" w:rsidRDefault="00EE5A74">
      <w:pPr>
        <w:pStyle w:val="BodyText"/>
      </w:pPr>
    </w:p>
    <w:p w14:paraId="71F1918B" w14:textId="77777777" w:rsidR="00EE5A74" w:rsidRDefault="00664F02">
      <w:pPr>
        <w:pStyle w:val="BodyText"/>
        <w:spacing w:before="93"/>
        <w:ind w:left="1120"/>
      </w:pPr>
      <w:r>
        <w:rPr>
          <w:u w:val="single"/>
        </w:rPr>
        <w:t>During</w:t>
      </w:r>
      <w:r>
        <w:rPr>
          <w:spacing w:val="-6"/>
          <w:u w:val="single"/>
        </w:rPr>
        <w:t xml:space="preserve"> </w:t>
      </w:r>
      <w:r>
        <w:rPr>
          <w:spacing w:val="-2"/>
          <w:u w:val="single"/>
        </w:rPr>
        <w:t>Travel:</w:t>
      </w:r>
    </w:p>
    <w:p w14:paraId="5B696A9F" w14:textId="77777777" w:rsidR="00EE5A74" w:rsidRDefault="00664F02">
      <w:pPr>
        <w:pStyle w:val="ListParagraph"/>
        <w:numPr>
          <w:ilvl w:val="1"/>
          <w:numId w:val="5"/>
        </w:numPr>
        <w:tabs>
          <w:tab w:val="left" w:pos="1840"/>
        </w:tabs>
        <w:spacing w:before="47"/>
      </w:pPr>
      <w:r>
        <w:t>Effective</w:t>
      </w:r>
      <w:r>
        <w:rPr>
          <w:spacing w:val="-5"/>
        </w:rPr>
        <w:t xml:space="preserve"> </w:t>
      </w:r>
      <w:r>
        <w:t>dates</w:t>
      </w:r>
      <w:r>
        <w:rPr>
          <w:spacing w:val="-2"/>
        </w:rPr>
        <w:t xml:space="preserve"> </w:t>
      </w:r>
      <w:r>
        <w:t>of</w:t>
      </w:r>
      <w:r>
        <w:rPr>
          <w:spacing w:val="-3"/>
        </w:rPr>
        <w:t xml:space="preserve"> </w:t>
      </w:r>
      <w:r>
        <w:t>the</w:t>
      </w:r>
      <w:r>
        <w:rPr>
          <w:spacing w:val="-4"/>
        </w:rPr>
        <w:t xml:space="preserve"> </w:t>
      </w:r>
      <w:r>
        <w:t>card</w:t>
      </w:r>
      <w:r>
        <w:rPr>
          <w:spacing w:val="-2"/>
        </w:rPr>
        <w:t xml:space="preserve"> </w:t>
      </w:r>
      <w:r>
        <w:t>are</w:t>
      </w:r>
      <w:r>
        <w:rPr>
          <w:spacing w:val="-5"/>
        </w:rPr>
        <w:t xml:space="preserve"> </w:t>
      </w:r>
      <w:r>
        <w:t>one</w:t>
      </w:r>
      <w:r>
        <w:rPr>
          <w:spacing w:val="-2"/>
        </w:rPr>
        <w:t xml:space="preserve"> </w:t>
      </w:r>
      <w:r>
        <w:t>day</w:t>
      </w:r>
      <w:r>
        <w:rPr>
          <w:spacing w:val="-4"/>
        </w:rPr>
        <w:t xml:space="preserve"> </w:t>
      </w:r>
      <w:r>
        <w:t>prior</w:t>
      </w:r>
      <w:r>
        <w:rPr>
          <w:spacing w:val="-3"/>
        </w:rPr>
        <w:t xml:space="preserve"> </w:t>
      </w:r>
      <w:r>
        <w:t>and</w:t>
      </w:r>
      <w:r>
        <w:rPr>
          <w:spacing w:val="-6"/>
        </w:rPr>
        <w:t xml:space="preserve"> </w:t>
      </w:r>
      <w:r>
        <w:t>one</w:t>
      </w:r>
      <w:r>
        <w:rPr>
          <w:spacing w:val="-2"/>
        </w:rPr>
        <w:t xml:space="preserve"> </w:t>
      </w:r>
      <w:r>
        <w:t>day</w:t>
      </w:r>
      <w:r>
        <w:rPr>
          <w:spacing w:val="-5"/>
        </w:rPr>
        <w:t xml:space="preserve"> </w:t>
      </w:r>
      <w:r>
        <w:t>after</w:t>
      </w:r>
      <w:r>
        <w:rPr>
          <w:spacing w:val="-3"/>
        </w:rPr>
        <w:t xml:space="preserve"> </w:t>
      </w:r>
      <w:r>
        <w:t>the</w:t>
      </w:r>
      <w:r>
        <w:rPr>
          <w:spacing w:val="1"/>
        </w:rPr>
        <w:t xml:space="preserve"> </w:t>
      </w:r>
      <w:r>
        <w:t>dates</w:t>
      </w:r>
      <w:r>
        <w:rPr>
          <w:spacing w:val="-4"/>
        </w:rPr>
        <w:t xml:space="preserve"> </w:t>
      </w:r>
      <w:r>
        <w:t>of</w:t>
      </w:r>
      <w:r>
        <w:rPr>
          <w:spacing w:val="-3"/>
        </w:rPr>
        <w:t xml:space="preserve"> </w:t>
      </w:r>
      <w:r>
        <w:rPr>
          <w:spacing w:val="-2"/>
        </w:rPr>
        <w:t>travel.</w:t>
      </w:r>
    </w:p>
    <w:p w14:paraId="762C299A" w14:textId="77777777" w:rsidR="00EE5A74" w:rsidRDefault="00664F02">
      <w:pPr>
        <w:pStyle w:val="ListParagraph"/>
        <w:numPr>
          <w:ilvl w:val="1"/>
          <w:numId w:val="5"/>
        </w:numPr>
        <w:tabs>
          <w:tab w:val="left" w:pos="1840"/>
        </w:tabs>
        <w:spacing w:before="6"/>
      </w:pPr>
      <w:r>
        <w:t>Keep</w:t>
      </w:r>
      <w:r>
        <w:rPr>
          <w:spacing w:val="-6"/>
        </w:rPr>
        <w:t xml:space="preserve"> </w:t>
      </w:r>
      <w:r>
        <w:t>all</w:t>
      </w:r>
      <w:r>
        <w:rPr>
          <w:spacing w:val="-4"/>
        </w:rPr>
        <w:t xml:space="preserve"> </w:t>
      </w:r>
      <w:r>
        <w:t>detailed</w:t>
      </w:r>
      <w:r>
        <w:rPr>
          <w:spacing w:val="-4"/>
        </w:rPr>
        <w:t xml:space="preserve"> </w:t>
      </w:r>
      <w:r>
        <w:t>receipts.</w:t>
      </w:r>
      <w:r>
        <w:rPr>
          <w:spacing w:val="-2"/>
        </w:rPr>
        <w:t xml:space="preserve"> </w:t>
      </w:r>
      <w:r>
        <w:t>A</w:t>
      </w:r>
      <w:r>
        <w:rPr>
          <w:spacing w:val="-7"/>
        </w:rPr>
        <w:t xml:space="preserve"> </w:t>
      </w:r>
      <w:r>
        <w:t>receipt</w:t>
      </w:r>
      <w:r>
        <w:rPr>
          <w:spacing w:val="-7"/>
        </w:rPr>
        <w:t xml:space="preserve"> </w:t>
      </w:r>
      <w:r>
        <w:t>must</w:t>
      </w:r>
      <w:r>
        <w:rPr>
          <w:spacing w:val="-5"/>
        </w:rPr>
        <w:t xml:space="preserve"> </w:t>
      </w:r>
      <w:r>
        <w:t>indicate</w:t>
      </w:r>
      <w:r>
        <w:rPr>
          <w:spacing w:val="-4"/>
        </w:rPr>
        <w:t xml:space="preserve"> </w:t>
      </w:r>
      <w:r>
        <w:t>the</w:t>
      </w:r>
      <w:r>
        <w:rPr>
          <w:spacing w:val="-6"/>
        </w:rPr>
        <w:t xml:space="preserve"> </w:t>
      </w:r>
      <w:r>
        <w:t>amount</w:t>
      </w:r>
      <w:r>
        <w:rPr>
          <w:spacing w:val="-5"/>
        </w:rPr>
        <w:t xml:space="preserve"> </w:t>
      </w:r>
      <w:r>
        <w:t>that</w:t>
      </w:r>
      <w:r>
        <w:rPr>
          <w:spacing w:val="-5"/>
        </w:rPr>
        <w:t xml:space="preserve"> </w:t>
      </w:r>
      <w:r>
        <w:t>was</w:t>
      </w:r>
      <w:r>
        <w:rPr>
          <w:spacing w:val="-3"/>
        </w:rPr>
        <w:t xml:space="preserve"> </w:t>
      </w:r>
      <w:r>
        <w:rPr>
          <w:spacing w:val="-2"/>
        </w:rPr>
        <w:t>paid.</w:t>
      </w:r>
    </w:p>
    <w:p w14:paraId="174502F7" w14:textId="77777777" w:rsidR="00EE5A74" w:rsidRDefault="00664F02">
      <w:pPr>
        <w:pStyle w:val="ListParagraph"/>
        <w:numPr>
          <w:ilvl w:val="1"/>
          <w:numId w:val="5"/>
        </w:numPr>
        <w:tabs>
          <w:tab w:val="left" w:pos="1840"/>
        </w:tabs>
        <w:spacing w:before="7"/>
      </w:pPr>
      <w:r>
        <w:t>Track</w:t>
      </w:r>
      <w:r>
        <w:rPr>
          <w:spacing w:val="-6"/>
        </w:rPr>
        <w:t xml:space="preserve"> </w:t>
      </w:r>
      <w:r>
        <w:t>cash</w:t>
      </w:r>
      <w:r>
        <w:rPr>
          <w:spacing w:val="-3"/>
        </w:rPr>
        <w:t xml:space="preserve"> </w:t>
      </w:r>
      <w:r>
        <w:t>expenditures</w:t>
      </w:r>
      <w:r>
        <w:rPr>
          <w:spacing w:val="-6"/>
        </w:rPr>
        <w:t xml:space="preserve"> </w:t>
      </w:r>
      <w:r>
        <w:t>where</w:t>
      </w:r>
      <w:r>
        <w:rPr>
          <w:spacing w:val="-4"/>
        </w:rPr>
        <w:t xml:space="preserve"> </w:t>
      </w:r>
      <w:r>
        <w:t>receipts</w:t>
      </w:r>
      <w:r>
        <w:rPr>
          <w:spacing w:val="-5"/>
        </w:rPr>
        <w:t xml:space="preserve"> </w:t>
      </w:r>
      <w:r>
        <w:t>are</w:t>
      </w:r>
      <w:r>
        <w:rPr>
          <w:spacing w:val="-6"/>
        </w:rPr>
        <w:t xml:space="preserve"> </w:t>
      </w:r>
      <w:r>
        <w:t>not</w:t>
      </w:r>
      <w:r>
        <w:rPr>
          <w:spacing w:val="-2"/>
        </w:rPr>
        <w:t xml:space="preserve"> </w:t>
      </w:r>
      <w:r>
        <w:t>issued</w:t>
      </w:r>
      <w:r>
        <w:rPr>
          <w:spacing w:val="-4"/>
        </w:rPr>
        <w:t xml:space="preserve"> </w:t>
      </w:r>
      <w:r>
        <w:t>in</w:t>
      </w:r>
      <w:r>
        <w:rPr>
          <w:spacing w:val="-4"/>
        </w:rPr>
        <w:t xml:space="preserve"> </w:t>
      </w:r>
      <w:r>
        <w:t>a</w:t>
      </w:r>
      <w:r>
        <w:rPr>
          <w:spacing w:val="-6"/>
        </w:rPr>
        <w:t xml:space="preserve"> </w:t>
      </w:r>
      <w:r>
        <w:t>spreadsheet</w:t>
      </w:r>
      <w:r>
        <w:rPr>
          <w:spacing w:val="-7"/>
        </w:rPr>
        <w:t xml:space="preserve"> </w:t>
      </w:r>
      <w:r>
        <w:t>or</w:t>
      </w:r>
      <w:r>
        <w:rPr>
          <w:spacing w:val="-3"/>
        </w:rPr>
        <w:t xml:space="preserve"> </w:t>
      </w:r>
      <w:r>
        <w:rPr>
          <w:spacing w:val="-2"/>
        </w:rPr>
        <w:t>notebook.</w:t>
      </w:r>
    </w:p>
    <w:p w14:paraId="4D8F87AF" w14:textId="77777777" w:rsidR="00EE5A74" w:rsidRDefault="00EE5A74">
      <w:pPr>
        <w:pStyle w:val="BodyText"/>
        <w:rPr>
          <w:sz w:val="30"/>
        </w:rPr>
      </w:pPr>
    </w:p>
    <w:p w14:paraId="16552921" w14:textId="77777777" w:rsidR="00EE5A74" w:rsidRDefault="00664F02">
      <w:pPr>
        <w:pStyle w:val="BodyText"/>
        <w:ind w:left="1120"/>
      </w:pPr>
      <w:r>
        <w:rPr>
          <w:u w:val="single"/>
        </w:rPr>
        <w:t>Post</w:t>
      </w:r>
      <w:r>
        <w:rPr>
          <w:spacing w:val="-2"/>
          <w:u w:val="single"/>
        </w:rPr>
        <w:t xml:space="preserve"> Travel:</w:t>
      </w:r>
    </w:p>
    <w:p w14:paraId="5C17A7AF" w14:textId="77777777" w:rsidR="00EE5A74" w:rsidRDefault="00664F02">
      <w:pPr>
        <w:pStyle w:val="ListParagraph"/>
        <w:numPr>
          <w:ilvl w:val="1"/>
          <w:numId w:val="5"/>
        </w:numPr>
        <w:tabs>
          <w:tab w:val="left" w:pos="1840"/>
        </w:tabs>
        <w:spacing w:before="47"/>
      </w:pPr>
      <w:r>
        <w:t>Report</w:t>
      </w:r>
      <w:r>
        <w:rPr>
          <w:spacing w:val="-5"/>
        </w:rPr>
        <w:t xml:space="preserve"> </w:t>
      </w:r>
      <w:r>
        <w:t>all</w:t>
      </w:r>
      <w:r>
        <w:rPr>
          <w:spacing w:val="-6"/>
        </w:rPr>
        <w:t xml:space="preserve"> </w:t>
      </w:r>
      <w:r>
        <w:t>purchases/spending</w:t>
      </w:r>
      <w:r>
        <w:rPr>
          <w:spacing w:val="-6"/>
        </w:rPr>
        <w:t xml:space="preserve"> </w:t>
      </w:r>
      <w:r>
        <w:t>to</w:t>
      </w:r>
      <w:r>
        <w:rPr>
          <w:spacing w:val="-6"/>
        </w:rPr>
        <w:t xml:space="preserve"> </w:t>
      </w:r>
      <w:r>
        <w:t>Business</w:t>
      </w:r>
      <w:r>
        <w:rPr>
          <w:spacing w:val="-8"/>
        </w:rPr>
        <w:t xml:space="preserve"> </w:t>
      </w:r>
      <w:r>
        <w:t>Manager</w:t>
      </w:r>
      <w:r>
        <w:rPr>
          <w:spacing w:val="-5"/>
        </w:rPr>
        <w:t xml:space="preserve"> </w:t>
      </w:r>
      <w:r>
        <w:t>within</w:t>
      </w:r>
      <w:r>
        <w:rPr>
          <w:spacing w:val="-6"/>
        </w:rPr>
        <w:t xml:space="preserve"> </w:t>
      </w:r>
      <w:r>
        <w:t>10</w:t>
      </w:r>
      <w:r>
        <w:rPr>
          <w:spacing w:val="-6"/>
        </w:rPr>
        <w:t xml:space="preserve"> </w:t>
      </w:r>
      <w:r>
        <w:t>business</w:t>
      </w:r>
      <w:r>
        <w:rPr>
          <w:spacing w:val="-2"/>
        </w:rPr>
        <w:t xml:space="preserve"> </w:t>
      </w:r>
      <w:r>
        <w:t>days</w:t>
      </w:r>
      <w:r>
        <w:rPr>
          <w:spacing w:val="-5"/>
        </w:rPr>
        <w:t xml:space="preserve"> </w:t>
      </w:r>
      <w:r>
        <w:t>of</w:t>
      </w:r>
      <w:r>
        <w:rPr>
          <w:spacing w:val="-5"/>
        </w:rPr>
        <w:t xml:space="preserve"> </w:t>
      </w:r>
      <w:r>
        <w:rPr>
          <w:spacing w:val="-2"/>
        </w:rPr>
        <w:t>return.</w:t>
      </w:r>
    </w:p>
    <w:p w14:paraId="1288D678" w14:textId="77777777" w:rsidR="00EE5A74" w:rsidRDefault="00664F02">
      <w:pPr>
        <w:pStyle w:val="ListParagraph"/>
        <w:numPr>
          <w:ilvl w:val="1"/>
          <w:numId w:val="5"/>
        </w:numPr>
        <w:tabs>
          <w:tab w:val="left" w:pos="1840"/>
        </w:tabs>
        <w:spacing w:before="6"/>
      </w:pPr>
      <w:r>
        <w:t>Reconcile</w:t>
      </w:r>
      <w:r>
        <w:rPr>
          <w:spacing w:val="-8"/>
        </w:rPr>
        <w:t xml:space="preserve"> </w:t>
      </w:r>
      <w:r>
        <w:t>travel</w:t>
      </w:r>
      <w:r>
        <w:rPr>
          <w:spacing w:val="-7"/>
        </w:rPr>
        <w:t xml:space="preserve"> </w:t>
      </w:r>
      <w:r>
        <w:rPr>
          <w:spacing w:val="-2"/>
        </w:rPr>
        <w:t>advance.</w:t>
      </w:r>
    </w:p>
    <w:p w14:paraId="269870AB" w14:textId="77777777" w:rsidR="00EE5A74" w:rsidRDefault="00664F02">
      <w:pPr>
        <w:pStyle w:val="ListParagraph"/>
        <w:numPr>
          <w:ilvl w:val="1"/>
          <w:numId w:val="5"/>
        </w:numPr>
        <w:tabs>
          <w:tab w:val="left" w:pos="1840"/>
        </w:tabs>
        <w:spacing w:before="7"/>
      </w:pPr>
      <w:r>
        <w:t>Complete</w:t>
      </w:r>
      <w:r>
        <w:rPr>
          <w:spacing w:val="-7"/>
        </w:rPr>
        <w:t xml:space="preserve"> </w:t>
      </w:r>
      <w:r>
        <w:t>and</w:t>
      </w:r>
      <w:r>
        <w:rPr>
          <w:spacing w:val="-8"/>
        </w:rPr>
        <w:t xml:space="preserve"> </w:t>
      </w:r>
      <w:r>
        <w:t>submit</w:t>
      </w:r>
      <w:r>
        <w:rPr>
          <w:spacing w:val="-6"/>
        </w:rPr>
        <w:t xml:space="preserve"> </w:t>
      </w:r>
      <w:r>
        <w:t>Travel</w:t>
      </w:r>
      <w:r>
        <w:rPr>
          <w:spacing w:val="-7"/>
        </w:rPr>
        <w:t xml:space="preserve"> </w:t>
      </w:r>
      <w:r>
        <w:t>Voucher,</w:t>
      </w:r>
      <w:r>
        <w:rPr>
          <w:spacing w:val="-4"/>
        </w:rPr>
        <w:t xml:space="preserve"> </w:t>
      </w:r>
      <w:r>
        <w:t>if</w:t>
      </w:r>
      <w:r>
        <w:rPr>
          <w:spacing w:val="-3"/>
        </w:rPr>
        <w:t xml:space="preserve"> </w:t>
      </w:r>
      <w:r>
        <w:rPr>
          <w:spacing w:val="-2"/>
        </w:rPr>
        <w:t>appropriate.</w:t>
      </w:r>
    </w:p>
    <w:p w14:paraId="41271701" w14:textId="77777777" w:rsidR="00EE5A74" w:rsidRDefault="00664F02">
      <w:pPr>
        <w:pStyle w:val="ListParagraph"/>
        <w:numPr>
          <w:ilvl w:val="1"/>
          <w:numId w:val="5"/>
        </w:numPr>
        <w:tabs>
          <w:tab w:val="left" w:pos="1840"/>
        </w:tabs>
        <w:spacing w:before="6"/>
      </w:pPr>
      <w:r>
        <w:t>Review,</w:t>
      </w:r>
      <w:r>
        <w:rPr>
          <w:spacing w:val="-6"/>
        </w:rPr>
        <w:t xml:space="preserve"> </w:t>
      </w:r>
      <w:r>
        <w:t>approve,</w:t>
      </w:r>
      <w:r>
        <w:rPr>
          <w:spacing w:val="-4"/>
        </w:rPr>
        <w:t xml:space="preserve"> </w:t>
      </w:r>
      <w:r>
        <w:t>allocate,</w:t>
      </w:r>
      <w:r>
        <w:rPr>
          <w:spacing w:val="-4"/>
        </w:rPr>
        <w:t xml:space="preserve"> </w:t>
      </w:r>
      <w:r>
        <w:t>and</w:t>
      </w:r>
      <w:r>
        <w:rPr>
          <w:spacing w:val="-7"/>
        </w:rPr>
        <w:t xml:space="preserve"> </w:t>
      </w:r>
      <w:r>
        <w:t>reconcile</w:t>
      </w:r>
      <w:r>
        <w:rPr>
          <w:spacing w:val="-5"/>
        </w:rPr>
        <w:t xml:space="preserve"> </w:t>
      </w:r>
      <w:r>
        <w:t>all</w:t>
      </w:r>
      <w:r>
        <w:rPr>
          <w:spacing w:val="-8"/>
        </w:rPr>
        <w:t xml:space="preserve"> </w:t>
      </w:r>
      <w:r>
        <w:t>transactions</w:t>
      </w:r>
      <w:r>
        <w:rPr>
          <w:spacing w:val="-5"/>
        </w:rPr>
        <w:t xml:space="preserve"> </w:t>
      </w:r>
      <w:r>
        <w:t>in</w:t>
      </w:r>
      <w:r>
        <w:rPr>
          <w:spacing w:val="-7"/>
        </w:rPr>
        <w:t xml:space="preserve"> </w:t>
      </w:r>
      <w:r>
        <w:t>the</w:t>
      </w:r>
      <w:r>
        <w:rPr>
          <w:spacing w:val="-5"/>
        </w:rPr>
        <w:t xml:space="preserve"> </w:t>
      </w:r>
      <w:r>
        <w:t>vendor</w:t>
      </w:r>
      <w:r>
        <w:rPr>
          <w:spacing w:val="-6"/>
        </w:rPr>
        <w:t xml:space="preserve"> </w:t>
      </w:r>
      <w:r>
        <w:t>card</w:t>
      </w:r>
      <w:r>
        <w:rPr>
          <w:spacing w:val="-5"/>
        </w:rPr>
        <w:t xml:space="preserve"> </w:t>
      </w:r>
      <w:r>
        <w:rPr>
          <w:spacing w:val="-2"/>
        </w:rPr>
        <w:t>system.</w:t>
      </w:r>
    </w:p>
    <w:p w14:paraId="13AA54C3" w14:textId="77777777" w:rsidR="00EE5A74" w:rsidRDefault="00EE5A74">
      <w:pPr>
        <w:pStyle w:val="BodyText"/>
        <w:spacing w:before="1"/>
        <w:rPr>
          <w:sz w:val="30"/>
        </w:rPr>
      </w:pPr>
    </w:p>
    <w:p w14:paraId="088276B0" w14:textId="77777777" w:rsidR="00EE5A74" w:rsidRDefault="00664F02">
      <w:pPr>
        <w:pStyle w:val="BodyText"/>
        <w:spacing w:line="247" w:lineRule="auto"/>
        <w:ind w:left="1120" w:right="114"/>
        <w:jc w:val="both"/>
      </w:pPr>
      <w:r>
        <w:t>Allowable purchases on DB-Cards include transportation, lodging, restaurants, cash withdrawals at ATM’s,</w:t>
      </w:r>
      <w:r>
        <w:rPr>
          <w:spacing w:val="-10"/>
        </w:rPr>
        <w:t xml:space="preserve"> </w:t>
      </w:r>
      <w:r>
        <w:t>and</w:t>
      </w:r>
      <w:r>
        <w:rPr>
          <w:spacing w:val="-11"/>
        </w:rPr>
        <w:t xml:space="preserve"> </w:t>
      </w:r>
      <w:r>
        <w:t>other</w:t>
      </w:r>
      <w:r>
        <w:rPr>
          <w:spacing w:val="-10"/>
        </w:rPr>
        <w:t xml:space="preserve"> </w:t>
      </w:r>
      <w:r>
        <w:t>incidental</w:t>
      </w:r>
      <w:r>
        <w:rPr>
          <w:spacing w:val="-12"/>
        </w:rPr>
        <w:t xml:space="preserve"> </w:t>
      </w:r>
      <w:r>
        <w:t>needs</w:t>
      </w:r>
      <w:r>
        <w:rPr>
          <w:spacing w:val="-11"/>
        </w:rPr>
        <w:t xml:space="preserve"> </w:t>
      </w:r>
      <w:r>
        <w:t>that</w:t>
      </w:r>
      <w:r>
        <w:rPr>
          <w:spacing w:val="-12"/>
        </w:rPr>
        <w:t xml:space="preserve"> </w:t>
      </w:r>
      <w:r>
        <w:t>may</w:t>
      </w:r>
      <w:r>
        <w:rPr>
          <w:spacing w:val="-14"/>
        </w:rPr>
        <w:t xml:space="preserve"> </w:t>
      </w:r>
      <w:r>
        <w:t>arise</w:t>
      </w:r>
      <w:r>
        <w:rPr>
          <w:spacing w:val="-12"/>
        </w:rPr>
        <w:t xml:space="preserve"> </w:t>
      </w:r>
      <w:r>
        <w:t>when</w:t>
      </w:r>
      <w:r>
        <w:rPr>
          <w:spacing w:val="-11"/>
        </w:rPr>
        <w:t xml:space="preserve"> </w:t>
      </w:r>
      <w:r>
        <w:t>traveling</w:t>
      </w:r>
      <w:r>
        <w:rPr>
          <w:spacing w:val="-9"/>
        </w:rPr>
        <w:t xml:space="preserve"> </w:t>
      </w:r>
      <w:r>
        <w:t>with</w:t>
      </w:r>
      <w:r>
        <w:rPr>
          <w:spacing w:val="-11"/>
        </w:rPr>
        <w:t xml:space="preserve"> </w:t>
      </w:r>
      <w:r>
        <w:t>students</w:t>
      </w:r>
      <w:r>
        <w:rPr>
          <w:spacing w:val="-7"/>
        </w:rPr>
        <w:t xml:space="preserve"> </w:t>
      </w:r>
      <w:r>
        <w:t>or</w:t>
      </w:r>
      <w:r>
        <w:rPr>
          <w:spacing w:val="-13"/>
        </w:rPr>
        <w:t xml:space="preserve"> </w:t>
      </w:r>
      <w:r>
        <w:t>university</w:t>
      </w:r>
      <w:r>
        <w:rPr>
          <w:spacing w:val="-13"/>
        </w:rPr>
        <w:t xml:space="preserve"> </w:t>
      </w:r>
      <w:r>
        <w:t>guests.</w:t>
      </w:r>
      <w:r>
        <w:rPr>
          <w:spacing w:val="-11"/>
        </w:rPr>
        <w:t xml:space="preserve"> </w:t>
      </w:r>
      <w:r>
        <w:t>Items listed in section VI. E. are prohibited, except as noted.</w:t>
      </w:r>
    </w:p>
    <w:p w14:paraId="100FFA1C" w14:textId="77777777" w:rsidR="00EE5A74" w:rsidRDefault="00EE5A74">
      <w:pPr>
        <w:pStyle w:val="BodyText"/>
        <w:rPr>
          <w:sz w:val="24"/>
        </w:rPr>
      </w:pPr>
    </w:p>
    <w:p w14:paraId="4FFAB22D" w14:textId="77777777" w:rsidR="00EE5A74" w:rsidRDefault="00EE5A74">
      <w:pPr>
        <w:pStyle w:val="BodyText"/>
        <w:spacing w:before="4"/>
        <w:rPr>
          <w:sz w:val="31"/>
        </w:rPr>
      </w:pPr>
    </w:p>
    <w:p w14:paraId="5F92566A" w14:textId="77777777" w:rsidR="00EE5A74" w:rsidRDefault="00664F02">
      <w:pPr>
        <w:pStyle w:val="Heading2"/>
        <w:numPr>
          <w:ilvl w:val="0"/>
          <w:numId w:val="5"/>
        </w:numPr>
        <w:tabs>
          <w:tab w:val="left" w:pos="790"/>
        </w:tabs>
        <w:ind w:left="790" w:hanging="390"/>
      </w:pPr>
      <w:bookmarkStart w:id="10" w:name="_TOC_250001"/>
      <w:r>
        <w:t>Travel</w:t>
      </w:r>
      <w:r>
        <w:rPr>
          <w:spacing w:val="-5"/>
        </w:rPr>
        <w:t xml:space="preserve"> </w:t>
      </w:r>
      <w:r>
        <w:t>Only</w:t>
      </w:r>
      <w:r>
        <w:rPr>
          <w:spacing w:val="-9"/>
        </w:rPr>
        <w:t xml:space="preserve"> </w:t>
      </w:r>
      <w:bookmarkEnd w:id="10"/>
      <w:r>
        <w:rPr>
          <w:spacing w:val="-2"/>
        </w:rPr>
        <w:t>Cards</w:t>
      </w:r>
    </w:p>
    <w:p w14:paraId="0C0A1A32" w14:textId="77777777" w:rsidR="00EE5A74" w:rsidRDefault="00EE5A74">
      <w:pPr>
        <w:pStyle w:val="BodyText"/>
        <w:spacing w:before="2"/>
        <w:rPr>
          <w:b/>
          <w:sz w:val="30"/>
        </w:rPr>
      </w:pPr>
    </w:p>
    <w:p w14:paraId="7A9BA30A" w14:textId="77777777" w:rsidR="00EE5A74" w:rsidRDefault="00664F02">
      <w:pPr>
        <w:pStyle w:val="BodyText"/>
        <w:spacing w:line="247" w:lineRule="auto"/>
        <w:ind w:left="1120" w:right="111"/>
        <w:jc w:val="both"/>
      </w:pPr>
      <w:r>
        <w:t>The One Card Travel only (T-Card) is designed for individuals who travel for university business. Allowable</w:t>
      </w:r>
      <w:r>
        <w:rPr>
          <w:spacing w:val="-3"/>
        </w:rPr>
        <w:t xml:space="preserve"> </w:t>
      </w:r>
      <w:r>
        <w:t>purchases</w:t>
      </w:r>
      <w:r>
        <w:rPr>
          <w:spacing w:val="-3"/>
        </w:rPr>
        <w:t xml:space="preserve"> </w:t>
      </w:r>
      <w:r>
        <w:t>include</w:t>
      </w:r>
      <w:r>
        <w:rPr>
          <w:spacing w:val="-3"/>
        </w:rPr>
        <w:t xml:space="preserve"> </w:t>
      </w:r>
      <w:r>
        <w:t>transportation</w:t>
      </w:r>
      <w:r>
        <w:rPr>
          <w:spacing w:val="-3"/>
        </w:rPr>
        <w:t xml:space="preserve"> </w:t>
      </w:r>
      <w:r>
        <w:t>and</w:t>
      </w:r>
      <w:r>
        <w:rPr>
          <w:spacing w:val="-5"/>
        </w:rPr>
        <w:t xml:space="preserve"> </w:t>
      </w:r>
      <w:r>
        <w:t>lodging</w:t>
      </w:r>
      <w:r>
        <w:rPr>
          <w:spacing w:val="-1"/>
        </w:rPr>
        <w:t xml:space="preserve"> </w:t>
      </w:r>
      <w:r>
        <w:t>while</w:t>
      </w:r>
      <w:r>
        <w:rPr>
          <w:spacing w:val="-3"/>
        </w:rPr>
        <w:t xml:space="preserve"> </w:t>
      </w:r>
      <w:r>
        <w:t>in</w:t>
      </w:r>
      <w:r>
        <w:rPr>
          <w:spacing w:val="-3"/>
        </w:rPr>
        <w:t xml:space="preserve"> </w:t>
      </w:r>
      <w:r>
        <w:t>travel</w:t>
      </w:r>
      <w:r>
        <w:rPr>
          <w:spacing w:val="-4"/>
        </w:rPr>
        <w:t xml:space="preserve"> </w:t>
      </w:r>
      <w:r>
        <w:t>status.</w:t>
      </w:r>
      <w:r>
        <w:rPr>
          <w:spacing w:val="-4"/>
        </w:rPr>
        <w:t xml:space="preserve"> </w:t>
      </w:r>
      <w:r>
        <w:t>Travel</w:t>
      </w:r>
      <w:r>
        <w:rPr>
          <w:spacing w:val="-4"/>
        </w:rPr>
        <w:t xml:space="preserve"> </w:t>
      </w:r>
      <w:r>
        <w:t>purchases</w:t>
      </w:r>
      <w:r>
        <w:rPr>
          <w:spacing w:val="-1"/>
        </w:rPr>
        <w:t xml:space="preserve"> </w:t>
      </w:r>
      <w:r>
        <w:t>must</w:t>
      </w:r>
      <w:r>
        <w:rPr>
          <w:spacing w:val="-1"/>
        </w:rPr>
        <w:t xml:space="preserve"> </w:t>
      </w:r>
      <w:r>
        <w:t xml:space="preserve">be within allowable standards set by the State of Illinois and NIU </w:t>
      </w:r>
      <w:r>
        <w:rPr>
          <w:color w:val="0462C1"/>
          <w:u w:val="single" w:color="0462C1"/>
        </w:rPr>
        <w:t>Travel Regulations</w:t>
      </w:r>
      <w:r>
        <w:t>. Upon return from business travel, T-Cardholders are required to complete travel vouchers and submit them to Accounts Payable Services (APS) with copies of detailed receipts within the designated time period. Original receipts should be stored with T-Card transaction reconciliations.</w:t>
      </w:r>
    </w:p>
    <w:p w14:paraId="3FCA9D49" w14:textId="77777777" w:rsidR="00EE5A74" w:rsidRDefault="00EE5A74">
      <w:pPr>
        <w:pStyle w:val="BodyText"/>
        <w:spacing w:before="9"/>
        <w:rPr>
          <w:sz w:val="29"/>
        </w:rPr>
      </w:pPr>
    </w:p>
    <w:p w14:paraId="5B00CDAA" w14:textId="77777777" w:rsidR="00EE5A74" w:rsidRDefault="00664F02">
      <w:pPr>
        <w:pStyle w:val="BodyText"/>
        <w:spacing w:before="1" w:line="247" w:lineRule="auto"/>
        <w:ind w:left="1120"/>
      </w:pPr>
      <w:r>
        <w:t>Items</w:t>
      </w:r>
      <w:r>
        <w:rPr>
          <w:spacing w:val="-1"/>
        </w:rPr>
        <w:t xml:space="preserve"> </w:t>
      </w:r>
      <w:r>
        <w:t>listed</w:t>
      </w:r>
      <w:r>
        <w:rPr>
          <w:spacing w:val="-4"/>
        </w:rPr>
        <w:t xml:space="preserve"> </w:t>
      </w:r>
      <w:r>
        <w:t>in</w:t>
      </w:r>
      <w:r>
        <w:rPr>
          <w:spacing w:val="-2"/>
        </w:rPr>
        <w:t xml:space="preserve"> </w:t>
      </w:r>
      <w:r>
        <w:t>section</w:t>
      </w:r>
      <w:r>
        <w:rPr>
          <w:spacing w:val="-2"/>
        </w:rPr>
        <w:t xml:space="preserve"> </w:t>
      </w:r>
      <w:r>
        <w:t>VI.</w:t>
      </w:r>
      <w:r>
        <w:rPr>
          <w:spacing w:val="-3"/>
        </w:rPr>
        <w:t xml:space="preserve"> </w:t>
      </w:r>
      <w:r>
        <w:t>E. are</w:t>
      </w:r>
      <w:r>
        <w:rPr>
          <w:spacing w:val="-2"/>
        </w:rPr>
        <w:t xml:space="preserve"> </w:t>
      </w:r>
      <w:r>
        <w:t>prohibited on</w:t>
      </w:r>
      <w:r>
        <w:rPr>
          <w:spacing w:val="-2"/>
        </w:rPr>
        <w:t xml:space="preserve"> </w:t>
      </w:r>
      <w:r>
        <w:t>a</w:t>
      </w:r>
      <w:r>
        <w:rPr>
          <w:spacing w:val="-6"/>
        </w:rPr>
        <w:t xml:space="preserve"> </w:t>
      </w:r>
      <w:r>
        <w:t>T-Card.</w:t>
      </w:r>
      <w:r>
        <w:rPr>
          <w:spacing w:val="-7"/>
        </w:rPr>
        <w:t xml:space="preserve"> </w:t>
      </w:r>
      <w:r>
        <w:t>Whether</w:t>
      </w:r>
      <w:r>
        <w:rPr>
          <w:spacing w:val="-1"/>
        </w:rPr>
        <w:t xml:space="preserve"> </w:t>
      </w:r>
      <w:r>
        <w:t>using</w:t>
      </w:r>
      <w:r>
        <w:rPr>
          <w:spacing w:val="-2"/>
        </w:rPr>
        <w:t xml:space="preserve"> </w:t>
      </w:r>
      <w:r>
        <w:t>the</w:t>
      </w:r>
      <w:r>
        <w:rPr>
          <w:spacing w:val="-6"/>
        </w:rPr>
        <w:t xml:space="preserve"> </w:t>
      </w:r>
      <w:r>
        <w:t>card</w:t>
      </w:r>
      <w:r>
        <w:rPr>
          <w:spacing w:val="-4"/>
        </w:rPr>
        <w:t xml:space="preserve"> </w:t>
      </w:r>
      <w:r>
        <w:t>to</w:t>
      </w:r>
      <w:r>
        <w:rPr>
          <w:spacing w:val="-4"/>
        </w:rPr>
        <w:t xml:space="preserve"> </w:t>
      </w:r>
      <w:r>
        <w:t>make</w:t>
      </w:r>
      <w:r>
        <w:rPr>
          <w:spacing w:val="-2"/>
        </w:rPr>
        <w:t xml:space="preserve"> </w:t>
      </w:r>
      <w:r>
        <w:t>advance</w:t>
      </w:r>
      <w:r>
        <w:rPr>
          <w:spacing w:val="-4"/>
        </w:rPr>
        <w:t xml:space="preserve"> </w:t>
      </w:r>
      <w:r>
        <w:t>travel arrangements or while in travel status, the following items are also prohibited on a T-Card:</w:t>
      </w:r>
    </w:p>
    <w:p w14:paraId="48DECBEC" w14:textId="77777777" w:rsidR="00EE5A74" w:rsidRDefault="00664F02">
      <w:pPr>
        <w:pStyle w:val="ListParagraph"/>
        <w:numPr>
          <w:ilvl w:val="1"/>
          <w:numId w:val="5"/>
        </w:numPr>
        <w:tabs>
          <w:tab w:val="left" w:pos="1840"/>
        </w:tabs>
        <w:spacing w:before="40"/>
      </w:pPr>
      <w:r>
        <w:t>Business</w:t>
      </w:r>
      <w:r>
        <w:rPr>
          <w:spacing w:val="-4"/>
        </w:rPr>
        <w:t xml:space="preserve"> </w:t>
      </w:r>
      <w:r>
        <w:t>or</w:t>
      </w:r>
      <w:r>
        <w:rPr>
          <w:spacing w:val="-8"/>
        </w:rPr>
        <w:t xml:space="preserve"> </w:t>
      </w:r>
      <w:r>
        <w:t>first-class</w:t>
      </w:r>
      <w:r>
        <w:rPr>
          <w:spacing w:val="-4"/>
        </w:rPr>
        <w:t xml:space="preserve"> </w:t>
      </w:r>
      <w:r>
        <w:rPr>
          <w:spacing w:val="-2"/>
        </w:rPr>
        <w:t>airfare</w:t>
      </w:r>
    </w:p>
    <w:p w14:paraId="2641FC6B" w14:textId="77777777" w:rsidR="00EE5A74" w:rsidRDefault="00664F02">
      <w:pPr>
        <w:pStyle w:val="ListParagraph"/>
        <w:numPr>
          <w:ilvl w:val="1"/>
          <w:numId w:val="5"/>
        </w:numPr>
        <w:tabs>
          <w:tab w:val="left" w:pos="1840"/>
        </w:tabs>
        <w:spacing w:before="6"/>
      </w:pPr>
      <w:r>
        <w:t>Coat</w:t>
      </w:r>
      <w:r>
        <w:rPr>
          <w:spacing w:val="-2"/>
        </w:rPr>
        <w:t xml:space="preserve"> check</w:t>
      </w:r>
    </w:p>
    <w:p w14:paraId="4C7D6CFD" w14:textId="77777777" w:rsidR="00EE5A74" w:rsidRDefault="00664F02">
      <w:pPr>
        <w:pStyle w:val="ListParagraph"/>
        <w:numPr>
          <w:ilvl w:val="1"/>
          <w:numId w:val="5"/>
        </w:numPr>
        <w:tabs>
          <w:tab w:val="left" w:pos="1840"/>
        </w:tabs>
        <w:spacing w:before="7"/>
      </w:pPr>
      <w:r>
        <w:t>Extra</w:t>
      </w:r>
      <w:r>
        <w:rPr>
          <w:spacing w:val="-8"/>
        </w:rPr>
        <w:t xml:space="preserve"> </w:t>
      </w:r>
      <w:r>
        <w:t>baggage</w:t>
      </w:r>
      <w:r>
        <w:rPr>
          <w:spacing w:val="-6"/>
        </w:rPr>
        <w:t xml:space="preserve"> </w:t>
      </w:r>
      <w:r>
        <w:rPr>
          <w:spacing w:val="-4"/>
        </w:rPr>
        <w:t>fees</w:t>
      </w:r>
    </w:p>
    <w:p w14:paraId="02CAF0C5" w14:textId="77777777" w:rsidR="00EE5A74" w:rsidRDefault="00664F02">
      <w:pPr>
        <w:pStyle w:val="ListParagraph"/>
        <w:numPr>
          <w:ilvl w:val="1"/>
          <w:numId w:val="5"/>
        </w:numPr>
        <w:tabs>
          <w:tab w:val="left" w:pos="1840"/>
        </w:tabs>
        <w:spacing w:before="6"/>
      </w:pPr>
      <w:r>
        <w:t>Extra/optional</w:t>
      </w:r>
      <w:r>
        <w:rPr>
          <w:spacing w:val="-9"/>
        </w:rPr>
        <w:t xml:space="preserve"> </w:t>
      </w:r>
      <w:r>
        <w:t>expenses</w:t>
      </w:r>
      <w:r>
        <w:rPr>
          <w:spacing w:val="-7"/>
        </w:rPr>
        <w:t xml:space="preserve"> </w:t>
      </w:r>
      <w:r>
        <w:t>for</w:t>
      </w:r>
      <w:r>
        <w:rPr>
          <w:spacing w:val="-7"/>
        </w:rPr>
        <w:t xml:space="preserve"> </w:t>
      </w:r>
      <w:r>
        <w:t>seats,</w:t>
      </w:r>
      <w:r>
        <w:rPr>
          <w:spacing w:val="-6"/>
        </w:rPr>
        <w:t xml:space="preserve"> </w:t>
      </w:r>
      <w:r>
        <w:t>travel</w:t>
      </w:r>
      <w:r>
        <w:rPr>
          <w:spacing w:val="-6"/>
        </w:rPr>
        <w:t xml:space="preserve"> </w:t>
      </w:r>
      <w:r>
        <w:t>insurance,</w:t>
      </w:r>
      <w:r>
        <w:rPr>
          <w:spacing w:val="-5"/>
        </w:rPr>
        <w:t xml:space="preserve"> </w:t>
      </w:r>
      <w:r>
        <w:t>and</w:t>
      </w:r>
      <w:r>
        <w:rPr>
          <w:spacing w:val="-7"/>
        </w:rPr>
        <w:t xml:space="preserve"> </w:t>
      </w:r>
      <w:r>
        <w:t>early</w:t>
      </w:r>
      <w:r>
        <w:rPr>
          <w:spacing w:val="-7"/>
        </w:rPr>
        <w:t xml:space="preserve"> </w:t>
      </w:r>
      <w:r>
        <w:t>check-</w:t>
      </w:r>
      <w:r>
        <w:rPr>
          <w:spacing w:val="-5"/>
        </w:rPr>
        <w:t>in</w:t>
      </w:r>
    </w:p>
    <w:p w14:paraId="3E83544A" w14:textId="77777777" w:rsidR="00EE5A74" w:rsidRDefault="00664F02">
      <w:pPr>
        <w:pStyle w:val="ListParagraph"/>
        <w:numPr>
          <w:ilvl w:val="1"/>
          <w:numId w:val="5"/>
        </w:numPr>
        <w:tabs>
          <w:tab w:val="left" w:pos="1840"/>
        </w:tabs>
        <w:spacing w:before="9"/>
      </w:pPr>
      <w:r>
        <w:t>Items</w:t>
      </w:r>
      <w:r>
        <w:rPr>
          <w:spacing w:val="-6"/>
        </w:rPr>
        <w:t xml:space="preserve"> </w:t>
      </w:r>
      <w:r>
        <w:t>for</w:t>
      </w:r>
      <w:r>
        <w:rPr>
          <w:spacing w:val="-4"/>
        </w:rPr>
        <w:t xml:space="preserve"> </w:t>
      </w:r>
      <w:r>
        <w:t>personal</w:t>
      </w:r>
      <w:r>
        <w:rPr>
          <w:spacing w:val="-5"/>
        </w:rPr>
        <w:t xml:space="preserve"> </w:t>
      </w:r>
      <w:r>
        <w:t>use</w:t>
      </w:r>
      <w:r>
        <w:rPr>
          <w:spacing w:val="-5"/>
        </w:rPr>
        <w:t xml:space="preserve"> </w:t>
      </w:r>
      <w:r>
        <w:t>or</w:t>
      </w:r>
      <w:r>
        <w:rPr>
          <w:spacing w:val="-5"/>
        </w:rPr>
        <w:t xml:space="preserve"> </w:t>
      </w:r>
      <w:r>
        <w:t>non-university</w:t>
      </w:r>
      <w:r>
        <w:rPr>
          <w:spacing w:val="-4"/>
        </w:rPr>
        <w:t xml:space="preserve"> </w:t>
      </w:r>
      <w:r>
        <w:rPr>
          <w:spacing w:val="-2"/>
        </w:rPr>
        <w:t>purposes</w:t>
      </w:r>
    </w:p>
    <w:p w14:paraId="4F45607E" w14:textId="77777777" w:rsidR="00EE5A74" w:rsidRDefault="00664F02">
      <w:pPr>
        <w:pStyle w:val="ListParagraph"/>
        <w:numPr>
          <w:ilvl w:val="1"/>
          <w:numId w:val="5"/>
        </w:numPr>
        <w:tabs>
          <w:tab w:val="left" w:pos="1840"/>
        </w:tabs>
        <w:spacing w:before="6"/>
      </w:pPr>
      <w:r>
        <w:t>Late</w:t>
      </w:r>
      <w:r>
        <w:rPr>
          <w:spacing w:val="-8"/>
        </w:rPr>
        <w:t xml:space="preserve"> </w:t>
      </w:r>
      <w:r>
        <w:t>check-in,</w:t>
      </w:r>
      <w:r>
        <w:rPr>
          <w:spacing w:val="-6"/>
        </w:rPr>
        <w:t xml:space="preserve"> </w:t>
      </w:r>
      <w:r>
        <w:t>early</w:t>
      </w:r>
      <w:r>
        <w:rPr>
          <w:spacing w:val="-6"/>
        </w:rPr>
        <w:t xml:space="preserve"> </w:t>
      </w:r>
      <w:r>
        <w:t>check-in,</w:t>
      </w:r>
      <w:r>
        <w:rPr>
          <w:spacing w:val="-5"/>
        </w:rPr>
        <w:t xml:space="preserve"> </w:t>
      </w:r>
      <w:r>
        <w:t>and</w:t>
      </w:r>
      <w:r>
        <w:rPr>
          <w:spacing w:val="-7"/>
        </w:rPr>
        <w:t xml:space="preserve"> </w:t>
      </w:r>
      <w:r>
        <w:t>room</w:t>
      </w:r>
      <w:r>
        <w:rPr>
          <w:spacing w:val="-7"/>
        </w:rPr>
        <w:t xml:space="preserve"> </w:t>
      </w:r>
      <w:r>
        <w:t>guarantee</w:t>
      </w:r>
      <w:r>
        <w:rPr>
          <w:spacing w:val="-5"/>
        </w:rPr>
        <w:t xml:space="preserve"> </w:t>
      </w:r>
      <w:r>
        <w:rPr>
          <w:spacing w:val="-2"/>
        </w:rPr>
        <w:t>charges</w:t>
      </w:r>
    </w:p>
    <w:p w14:paraId="3393A8CD" w14:textId="77777777" w:rsidR="00EE5A74" w:rsidRDefault="00664F02">
      <w:pPr>
        <w:pStyle w:val="ListParagraph"/>
        <w:numPr>
          <w:ilvl w:val="1"/>
          <w:numId w:val="5"/>
        </w:numPr>
        <w:tabs>
          <w:tab w:val="left" w:pos="1840"/>
        </w:tabs>
        <w:spacing w:before="7"/>
      </w:pPr>
      <w:r>
        <w:t>Parking</w:t>
      </w:r>
      <w:r>
        <w:rPr>
          <w:spacing w:val="-4"/>
        </w:rPr>
        <w:t xml:space="preserve"> </w:t>
      </w:r>
      <w:r>
        <w:t>or</w:t>
      </w:r>
      <w:r>
        <w:rPr>
          <w:spacing w:val="-4"/>
        </w:rPr>
        <w:t xml:space="preserve"> </w:t>
      </w:r>
      <w:r>
        <w:t>traffic</w:t>
      </w:r>
      <w:r>
        <w:rPr>
          <w:spacing w:val="-5"/>
        </w:rPr>
        <w:t xml:space="preserve"> </w:t>
      </w:r>
      <w:r>
        <w:rPr>
          <w:spacing w:val="-2"/>
        </w:rPr>
        <w:t>tickets</w:t>
      </w:r>
    </w:p>
    <w:p w14:paraId="42BF90F2" w14:textId="77777777" w:rsidR="00EE5A74" w:rsidRDefault="00664F02">
      <w:pPr>
        <w:pStyle w:val="ListParagraph"/>
        <w:numPr>
          <w:ilvl w:val="1"/>
          <w:numId w:val="5"/>
        </w:numPr>
        <w:tabs>
          <w:tab w:val="left" w:pos="1840"/>
        </w:tabs>
        <w:spacing w:before="6"/>
      </w:pPr>
      <w:r>
        <w:t>Per</w:t>
      </w:r>
      <w:r>
        <w:rPr>
          <w:spacing w:val="-2"/>
        </w:rPr>
        <w:t xml:space="preserve"> </w:t>
      </w:r>
      <w:r>
        <w:t>diem</w:t>
      </w:r>
      <w:r>
        <w:rPr>
          <w:spacing w:val="-3"/>
        </w:rPr>
        <w:t xml:space="preserve"> </w:t>
      </w:r>
      <w:r>
        <w:t>meal</w:t>
      </w:r>
      <w:r>
        <w:rPr>
          <w:spacing w:val="-3"/>
        </w:rPr>
        <w:t xml:space="preserve"> </w:t>
      </w:r>
      <w:r>
        <w:rPr>
          <w:spacing w:val="-2"/>
        </w:rPr>
        <w:t>allowances</w:t>
      </w:r>
    </w:p>
    <w:p w14:paraId="4A2870E6" w14:textId="77777777" w:rsidR="00EE5A74" w:rsidRDefault="00664F02">
      <w:pPr>
        <w:pStyle w:val="ListParagraph"/>
        <w:numPr>
          <w:ilvl w:val="1"/>
          <w:numId w:val="5"/>
        </w:numPr>
        <w:tabs>
          <w:tab w:val="left" w:pos="1840"/>
        </w:tabs>
        <w:spacing w:before="7"/>
      </w:pPr>
      <w:r>
        <w:t>Restaurants</w:t>
      </w:r>
      <w:r>
        <w:rPr>
          <w:spacing w:val="-4"/>
        </w:rPr>
        <w:t xml:space="preserve"> </w:t>
      </w:r>
      <w:r>
        <w:t>and</w:t>
      </w:r>
      <w:r>
        <w:rPr>
          <w:spacing w:val="-6"/>
        </w:rPr>
        <w:t xml:space="preserve"> </w:t>
      </w:r>
      <w:r>
        <w:rPr>
          <w:spacing w:val="-2"/>
        </w:rPr>
        <w:t>meals*</w:t>
      </w:r>
    </w:p>
    <w:p w14:paraId="0C80115B" w14:textId="77777777" w:rsidR="00EE5A74" w:rsidRDefault="00664F02">
      <w:pPr>
        <w:pStyle w:val="ListParagraph"/>
        <w:numPr>
          <w:ilvl w:val="1"/>
          <w:numId w:val="5"/>
        </w:numPr>
        <w:tabs>
          <w:tab w:val="left" w:pos="1840"/>
        </w:tabs>
        <w:spacing w:before="7"/>
      </w:pPr>
      <w:r>
        <w:t>Transportation</w:t>
      </w:r>
      <w:r>
        <w:rPr>
          <w:spacing w:val="-9"/>
        </w:rPr>
        <w:t xml:space="preserve"> </w:t>
      </w:r>
      <w:r>
        <w:t>to</w:t>
      </w:r>
      <w:r>
        <w:rPr>
          <w:spacing w:val="-9"/>
        </w:rPr>
        <w:t xml:space="preserve"> </w:t>
      </w:r>
      <w:r>
        <w:t>procure</w:t>
      </w:r>
      <w:r>
        <w:rPr>
          <w:spacing w:val="-6"/>
        </w:rPr>
        <w:t xml:space="preserve"> </w:t>
      </w:r>
      <w:r>
        <w:rPr>
          <w:spacing w:val="-4"/>
        </w:rPr>
        <w:t>meals</w:t>
      </w:r>
    </w:p>
    <w:p w14:paraId="282695D2" w14:textId="77777777" w:rsidR="00EE5A74" w:rsidRDefault="00EE5A74">
      <w:pPr>
        <w:pStyle w:val="BodyText"/>
        <w:rPr>
          <w:sz w:val="30"/>
        </w:rPr>
      </w:pPr>
    </w:p>
    <w:p w14:paraId="6B4E50E2" w14:textId="77777777" w:rsidR="00EE5A74" w:rsidRDefault="00664F02">
      <w:pPr>
        <w:pStyle w:val="BodyText"/>
        <w:spacing w:line="247" w:lineRule="auto"/>
        <w:ind w:left="1120" w:right="116"/>
        <w:jc w:val="both"/>
      </w:pPr>
      <w:r>
        <w:t xml:space="preserve">The cardholder is required to complete all travel-related fields in the vendor card system when signing off and allocating transactions. Those fields are: 1) Traveler, 2) Destination, 3) Dates of travel, and 4) Business purpose. Additional information for travelers is found in the NIU </w:t>
      </w:r>
      <w:r>
        <w:rPr>
          <w:color w:val="0462C1"/>
          <w:u w:val="single" w:color="0462C1"/>
        </w:rPr>
        <w:t>Travel Regulations.</w:t>
      </w:r>
    </w:p>
    <w:p w14:paraId="3681E5C3" w14:textId="77777777" w:rsidR="00EE5A74" w:rsidRDefault="00EE5A74">
      <w:pPr>
        <w:pStyle w:val="BodyText"/>
        <w:spacing w:before="4"/>
        <w:rPr>
          <w:sz w:val="21"/>
        </w:rPr>
      </w:pPr>
    </w:p>
    <w:p w14:paraId="305846D4" w14:textId="77777777" w:rsidR="00EE5A74" w:rsidRDefault="00664F02">
      <w:pPr>
        <w:spacing w:before="93" w:line="247" w:lineRule="auto"/>
        <w:ind w:left="1120" w:right="114"/>
        <w:jc w:val="both"/>
        <w:rPr>
          <w:i/>
          <w:sz w:val="20"/>
        </w:rPr>
      </w:pPr>
      <w:r>
        <w:rPr>
          <w:i/>
          <w:sz w:val="18"/>
        </w:rPr>
        <w:t>*</w:t>
      </w:r>
      <w:r>
        <w:rPr>
          <w:i/>
          <w:sz w:val="20"/>
        </w:rPr>
        <w:t>Graduate</w:t>
      </w:r>
      <w:r>
        <w:rPr>
          <w:i/>
          <w:spacing w:val="-1"/>
          <w:sz w:val="20"/>
        </w:rPr>
        <w:t xml:space="preserve"> </w:t>
      </w:r>
      <w:r>
        <w:rPr>
          <w:i/>
          <w:sz w:val="20"/>
        </w:rPr>
        <w:t xml:space="preserve">Assistants </w:t>
      </w:r>
      <w:proofErr w:type="gramStart"/>
      <w:r>
        <w:rPr>
          <w:i/>
          <w:sz w:val="20"/>
        </w:rPr>
        <w:t>are</w:t>
      </w:r>
      <w:r>
        <w:rPr>
          <w:i/>
          <w:spacing w:val="-1"/>
          <w:sz w:val="20"/>
        </w:rPr>
        <w:t xml:space="preserve"> </w:t>
      </w:r>
      <w:r>
        <w:rPr>
          <w:i/>
          <w:sz w:val="20"/>
        </w:rPr>
        <w:t>allowed</w:t>
      </w:r>
      <w:r>
        <w:rPr>
          <w:i/>
          <w:spacing w:val="-1"/>
          <w:sz w:val="20"/>
        </w:rPr>
        <w:t xml:space="preserve"> </w:t>
      </w:r>
      <w:r>
        <w:rPr>
          <w:i/>
          <w:sz w:val="20"/>
        </w:rPr>
        <w:t>to</w:t>
      </w:r>
      <w:proofErr w:type="gramEnd"/>
      <w:r>
        <w:rPr>
          <w:i/>
          <w:spacing w:val="-1"/>
          <w:sz w:val="20"/>
        </w:rPr>
        <w:t xml:space="preserve"> </w:t>
      </w:r>
      <w:r>
        <w:rPr>
          <w:i/>
          <w:sz w:val="20"/>
        </w:rPr>
        <w:t>purchase</w:t>
      </w:r>
      <w:r>
        <w:rPr>
          <w:i/>
          <w:spacing w:val="-1"/>
          <w:sz w:val="20"/>
        </w:rPr>
        <w:t xml:space="preserve"> </w:t>
      </w:r>
      <w:r>
        <w:rPr>
          <w:i/>
          <w:sz w:val="20"/>
        </w:rPr>
        <w:t>meals on</w:t>
      </w:r>
      <w:r>
        <w:rPr>
          <w:i/>
          <w:spacing w:val="-1"/>
          <w:sz w:val="20"/>
        </w:rPr>
        <w:t xml:space="preserve"> </w:t>
      </w:r>
      <w:r>
        <w:rPr>
          <w:i/>
          <w:sz w:val="20"/>
        </w:rPr>
        <w:t>their T-Cards as long</w:t>
      </w:r>
      <w:r>
        <w:rPr>
          <w:i/>
          <w:spacing w:val="-2"/>
          <w:sz w:val="20"/>
        </w:rPr>
        <w:t xml:space="preserve"> </w:t>
      </w:r>
      <w:r>
        <w:rPr>
          <w:i/>
          <w:sz w:val="20"/>
        </w:rPr>
        <w:t>as they do</w:t>
      </w:r>
      <w:r>
        <w:rPr>
          <w:i/>
          <w:spacing w:val="-2"/>
          <w:sz w:val="20"/>
        </w:rPr>
        <w:t xml:space="preserve"> </w:t>
      </w:r>
      <w:r>
        <w:rPr>
          <w:i/>
          <w:sz w:val="20"/>
        </w:rPr>
        <w:t>not</w:t>
      </w:r>
      <w:r>
        <w:rPr>
          <w:i/>
          <w:spacing w:val="-1"/>
          <w:sz w:val="20"/>
        </w:rPr>
        <w:t xml:space="preserve"> </w:t>
      </w:r>
      <w:r>
        <w:rPr>
          <w:i/>
          <w:sz w:val="20"/>
        </w:rPr>
        <w:t>exceed</w:t>
      </w:r>
      <w:r>
        <w:rPr>
          <w:i/>
          <w:spacing w:val="-2"/>
          <w:sz w:val="20"/>
        </w:rPr>
        <w:t xml:space="preserve"> </w:t>
      </w:r>
      <w:r>
        <w:rPr>
          <w:i/>
          <w:sz w:val="20"/>
        </w:rPr>
        <w:t>the State per diem allowances. If the traveler over spends on meals, he/she is required to reimburse the university via cash or check</w:t>
      </w:r>
      <w:r>
        <w:rPr>
          <w:i/>
          <w:spacing w:val="-6"/>
          <w:sz w:val="20"/>
        </w:rPr>
        <w:t xml:space="preserve"> </w:t>
      </w:r>
      <w:r>
        <w:rPr>
          <w:i/>
          <w:sz w:val="20"/>
        </w:rPr>
        <w:t>within</w:t>
      </w:r>
      <w:r>
        <w:rPr>
          <w:i/>
          <w:spacing w:val="-8"/>
          <w:sz w:val="20"/>
        </w:rPr>
        <w:t xml:space="preserve"> </w:t>
      </w:r>
      <w:r>
        <w:rPr>
          <w:i/>
          <w:sz w:val="20"/>
        </w:rPr>
        <w:t>two</w:t>
      </w:r>
      <w:r>
        <w:rPr>
          <w:i/>
          <w:spacing w:val="-8"/>
          <w:sz w:val="20"/>
        </w:rPr>
        <w:t xml:space="preserve"> </w:t>
      </w:r>
      <w:r>
        <w:rPr>
          <w:i/>
          <w:sz w:val="20"/>
        </w:rPr>
        <w:t>weeks</w:t>
      </w:r>
      <w:r>
        <w:rPr>
          <w:i/>
          <w:spacing w:val="-7"/>
          <w:sz w:val="20"/>
        </w:rPr>
        <w:t xml:space="preserve"> </w:t>
      </w:r>
      <w:r>
        <w:rPr>
          <w:i/>
          <w:sz w:val="20"/>
        </w:rPr>
        <w:t>of</w:t>
      </w:r>
      <w:r>
        <w:rPr>
          <w:i/>
          <w:spacing w:val="-6"/>
          <w:sz w:val="20"/>
        </w:rPr>
        <w:t xml:space="preserve"> </w:t>
      </w:r>
      <w:r>
        <w:rPr>
          <w:i/>
          <w:sz w:val="20"/>
        </w:rPr>
        <w:t>the</w:t>
      </w:r>
      <w:r>
        <w:rPr>
          <w:i/>
          <w:spacing w:val="-8"/>
          <w:sz w:val="20"/>
        </w:rPr>
        <w:t xml:space="preserve"> </w:t>
      </w:r>
      <w:r>
        <w:rPr>
          <w:i/>
          <w:sz w:val="20"/>
        </w:rPr>
        <w:t>notification.</w:t>
      </w:r>
      <w:r>
        <w:rPr>
          <w:i/>
          <w:spacing w:val="-8"/>
          <w:sz w:val="20"/>
        </w:rPr>
        <w:t xml:space="preserve"> </w:t>
      </w:r>
      <w:r>
        <w:rPr>
          <w:i/>
          <w:sz w:val="20"/>
        </w:rPr>
        <w:t>Receipts</w:t>
      </w:r>
      <w:r>
        <w:rPr>
          <w:i/>
          <w:spacing w:val="-7"/>
          <w:sz w:val="20"/>
        </w:rPr>
        <w:t xml:space="preserve"> </w:t>
      </w:r>
      <w:r>
        <w:rPr>
          <w:i/>
          <w:sz w:val="20"/>
        </w:rPr>
        <w:t>for</w:t>
      </w:r>
      <w:r>
        <w:rPr>
          <w:i/>
          <w:spacing w:val="-5"/>
          <w:sz w:val="20"/>
        </w:rPr>
        <w:t xml:space="preserve"> </w:t>
      </w:r>
      <w:r>
        <w:rPr>
          <w:i/>
          <w:sz w:val="20"/>
        </w:rPr>
        <w:t>meals</w:t>
      </w:r>
      <w:r>
        <w:rPr>
          <w:i/>
          <w:spacing w:val="-6"/>
          <w:sz w:val="20"/>
        </w:rPr>
        <w:t xml:space="preserve"> </w:t>
      </w:r>
      <w:r>
        <w:rPr>
          <w:i/>
          <w:sz w:val="20"/>
        </w:rPr>
        <w:t>must</w:t>
      </w:r>
      <w:r>
        <w:rPr>
          <w:i/>
          <w:spacing w:val="-5"/>
          <w:sz w:val="20"/>
        </w:rPr>
        <w:t xml:space="preserve"> </w:t>
      </w:r>
      <w:r>
        <w:rPr>
          <w:i/>
          <w:sz w:val="20"/>
        </w:rPr>
        <w:t>be</w:t>
      </w:r>
      <w:r>
        <w:rPr>
          <w:i/>
          <w:spacing w:val="-6"/>
          <w:sz w:val="20"/>
        </w:rPr>
        <w:t xml:space="preserve"> </w:t>
      </w:r>
      <w:r>
        <w:rPr>
          <w:i/>
          <w:sz w:val="20"/>
        </w:rPr>
        <w:t>obtained,</w:t>
      </w:r>
      <w:r>
        <w:rPr>
          <w:i/>
          <w:spacing w:val="-6"/>
          <w:sz w:val="20"/>
        </w:rPr>
        <w:t xml:space="preserve"> </w:t>
      </w:r>
      <w:r>
        <w:rPr>
          <w:i/>
          <w:sz w:val="20"/>
        </w:rPr>
        <w:t>saved,</w:t>
      </w:r>
      <w:r>
        <w:rPr>
          <w:i/>
          <w:spacing w:val="-8"/>
          <w:sz w:val="20"/>
        </w:rPr>
        <w:t xml:space="preserve"> </w:t>
      </w:r>
      <w:r>
        <w:rPr>
          <w:i/>
          <w:sz w:val="20"/>
        </w:rPr>
        <w:t>and</w:t>
      </w:r>
      <w:r>
        <w:rPr>
          <w:i/>
          <w:spacing w:val="-8"/>
          <w:sz w:val="20"/>
        </w:rPr>
        <w:t xml:space="preserve"> </w:t>
      </w:r>
      <w:r>
        <w:rPr>
          <w:i/>
          <w:sz w:val="20"/>
        </w:rPr>
        <w:t>uploaded</w:t>
      </w:r>
      <w:r>
        <w:rPr>
          <w:i/>
          <w:spacing w:val="-8"/>
          <w:sz w:val="20"/>
        </w:rPr>
        <w:t xml:space="preserve"> </w:t>
      </w:r>
      <w:r>
        <w:rPr>
          <w:i/>
          <w:sz w:val="20"/>
        </w:rPr>
        <w:t>to</w:t>
      </w:r>
      <w:r>
        <w:rPr>
          <w:i/>
          <w:spacing w:val="-4"/>
          <w:sz w:val="20"/>
        </w:rPr>
        <w:t xml:space="preserve"> </w:t>
      </w:r>
      <w:r>
        <w:rPr>
          <w:i/>
          <w:sz w:val="20"/>
        </w:rPr>
        <w:t>the</w:t>
      </w:r>
      <w:r>
        <w:rPr>
          <w:i/>
          <w:spacing w:val="-6"/>
          <w:sz w:val="20"/>
        </w:rPr>
        <w:t xml:space="preserve"> </w:t>
      </w:r>
      <w:r>
        <w:rPr>
          <w:i/>
          <w:sz w:val="20"/>
        </w:rPr>
        <w:t>bank’s card system. Failure to comply may result in suspension of the T-Card.</w:t>
      </w:r>
    </w:p>
    <w:p w14:paraId="45A1F673" w14:textId="77777777" w:rsidR="00EE5A74" w:rsidRDefault="00EE5A74">
      <w:pPr>
        <w:spacing w:line="247" w:lineRule="auto"/>
        <w:jc w:val="both"/>
        <w:rPr>
          <w:sz w:val="20"/>
        </w:rPr>
        <w:sectPr w:rsidR="00EE5A74">
          <w:pgSz w:w="12240" w:h="15840"/>
          <w:pgMar w:top="1160" w:right="600" w:bottom="540" w:left="320" w:header="725" w:footer="344" w:gutter="0"/>
          <w:cols w:space="720"/>
        </w:sectPr>
      </w:pPr>
    </w:p>
    <w:p w14:paraId="717885E5" w14:textId="77777777" w:rsidR="00EE5A74" w:rsidRDefault="00EE5A74">
      <w:pPr>
        <w:pStyle w:val="BodyText"/>
        <w:spacing w:before="10"/>
        <w:rPr>
          <w:i/>
          <w:sz w:val="15"/>
        </w:rPr>
      </w:pPr>
    </w:p>
    <w:p w14:paraId="37B5A684" w14:textId="77777777" w:rsidR="00EE5A74" w:rsidRDefault="00664F02">
      <w:pPr>
        <w:pStyle w:val="Heading2"/>
        <w:numPr>
          <w:ilvl w:val="0"/>
          <w:numId w:val="5"/>
        </w:numPr>
        <w:tabs>
          <w:tab w:val="left" w:pos="1120"/>
        </w:tabs>
        <w:spacing w:before="94"/>
        <w:ind w:hanging="720"/>
      </w:pPr>
      <w:bookmarkStart w:id="11" w:name="_TOC_250000"/>
      <w:bookmarkEnd w:id="11"/>
      <w:r>
        <w:rPr>
          <w:spacing w:val="-2"/>
        </w:rPr>
        <w:t>Definitions</w:t>
      </w:r>
    </w:p>
    <w:p w14:paraId="4EC1E766" w14:textId="77777777" w:rsidR="00EE5A74" w:rsidRDefault="00EE5A74">
      <w:pPr>
        <w:pStyle w:val="BodyText"/>
        <w:spacing w:before="2" w:after="1"/>
        <w:rPr>
          <w:b/>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6"/>
        <w:gridCol w:w="7196"/>
      </w:tblGrid>
      <w:tr w:rsidR="00EE5A74" w14:paraId="1A3B6BEF" w14:textId="77777777">
        <w:trPr>
          <w:trHeight w:val="254"/>
        </w:trPr>
        <w:tc>
          <w:tcPr>
            <w:tcW w:w="2876" w:type="dxa"/>
          </w:tcPr>
          <w:p w14:paraId="7FD71EE6" w14:textId="77777777" w:rsidR="00EE5A74" w:rsidRDefault="00664F02">
            <w:pPr>
              <w:pStyle w:val="TableParagraph"/>
              <w:spacing w:line="234" w:lineRule="exact"/>
              <w:ind w:left="1168" w:right="1159"/>
              <w:jc w:val="center"/>
            </w:pPr>
            <w:r>
              <w:rPr>
                <w:spacing w:val="-4"/>
              </w:rPr>
              <w:t>Term</w:t>
            </w:r>
          </w:p>
        </w:tc>
        <w:tc>
          <w:tcPr>
            <w:tcW w:w="7196" w:type="dxa"/>
          </w:tcPr>
          <w:p w14:paraId="7AC95E81" w14:textId="77777777" w:rsidR="00EE5A74" w:rsidRDefault="00664F02">
            <w:pPr>
              <w:pStyle w:val="TableParagraph"/>
              <w:spacing w:line="234" w:lineRule="exact"/>
              <w:ind w:left="2533" w:right="2527"/>
              <w:jc w:val="center"/>
            </w:pPr>
            <w:r>
              <w:rPr>
                <w:spacing w:val="-2"/>
              </w:rPr>
              <w:t>Definition/Explanation</w:t>
            </w:r>
          </w:p>
        </w:tc>
      </w:tr>
      <w:tr w:rsidR="00EE5A74" w14:paraId="4469FE51" w14:textId="77777777">
        <w:trPr>
          <w:trHeight w:val="757"/>
        </w:trPr>
        <w:tc>
          <w:tcPr>
            <w:tcW w:w="2876" w:type="dxa"/>
          </w:tcPr>
          <w:p w14:paraId="74A8670B" w14:textId="77777777" w:rsidR="00EE5A74" w:rsidRDefault="00664F02">
            <w:pPr>
              <w:pStyle w:val="TableParagraph"/>
              <w:spacing w:line="250" w:lineRule="exact"/>
            </w:pPr>
            <w:r>
              <w:t>Business</w:t>
            </w:r>
            <w:r>
              <w:rPr>
                <w:spacing w:val="-6"/>
              </w:rPr>
              <w:t xml:space="preserve"> </w:t>
            </w:r>
            <w:r>
              <w:rPr>
                <w:spacing w:val="-2"/>
              </w:rPr>
              <w:t>purpose</w:t>
            </w:r>
          </w:p>
        </w:tc>
        <w:tc>
          <w:tcPr>
            <w:tcW w:w="7196" w:type="dxa"/>
          </w:tcPr>
          <w:p w14:paraId="7B860C2D" w14:textId="77777777" w:rsidR="00EE5A74" w:rsidRDefault="00664F02">
            <w:pPr>
              <w:pStyle w:val="TableParagraph"/>
              <w:spacing w:line="250" w:lineRule="exact"/>
            </w:pPr>
            <w:r>
              <w:t>An</w:t>
            </w:r>
            <w:r>
              <w:rPr>
                <w:spacing w:val="-12"/>
              </w:rPr>
              <w:t xml:space="preserve"> </w:t>
            </w:r>
            <w:r>
              <w:t>explanation</w:t>
            </w:r>
            <w:r>
              <w:rPr>
                <w:spacing w:val="-10"/>
              </w:rPr>
              <w:t xml:space="preserve"> </w:t>
            </w:r>
            <w:r>
              <w:t>that</w:t>
            </w:r>
            <w:r>
              <w:rPr>
                <w:spacing w:val="-9"/>
              </w:rPr>
              <w:t xml:space="preserve"> </w:t>
            </w:r>
            <w:r>
              <w:t>describes</w:t>
            </w:r>
            <w:r>
              <w:rPr>
                <w:spacing w:val="-12"/>
              </w:rPr>
              <w:t xml:space="preserve"> </w:t>
            </w:r>
            <w:r>
              <w:t>the</w:t>
            </w:r>
            <w:r>
              <w:rPr>
                <w:spacing w:val="-12"/>
              </w:rPr>
              <w:t xml:space="preserve"> </w:t>
            </w:r>
            <w:r>
              <w:t>reason</w:t>
            </w:r>
            <w:r>
              <w:rPr>
                <w:spacing w:val="-15"/>
              </w:rPr>
              <w:t xml:space="preserve"> </w:t>
            </w:r>
            <w:r>
              <w:t>for</w:t>
            </w:r>
            <w:r>
              <w:rPr>
                <w:spacing w:val="-12"/>
              </w:rPr>
              <w:t xml:space="preserve"> </w:t>
            </w:r>
            <w:r>
              <w:t>the</w:t>
            </w:r>
            <w:r>
              <w:rPr>
                <w:spacing w:val="-12"/>
              </w:rPr>
              <w:t xml:space="preserve"> </w:t>
            </w:r>
            <w:r>
              <w:t>purchase</w:t>
            </w:r>
            <w:r>
              <w:rPr>
                <w:spacing w:val="-13"/>
              </w:rPr>
              <w:t xml:space="preserve"> </w:t>
            </w:r>
            <w:r>
              <w:t>including</w:t>
            </w:r>
            <w:r>
              <w:rPr>
                <w:spacing w:val="-10"/>
              </w:rPr>
              <w:t xml:space="preserve"> </w:t>
            </w:r>
            <w:r>
              <w:rPr>
                <w:spacing w:val="-5"/>
              </w:rPr>
              <w:t>how</w:t>
            </w:r>
          </w:p>
          <w:p w14:paraId="608E0BDD" w14:textId="77777777" w:rsidR="00EE5A74" w:rsidRDefault="00664F02">
            <w:pPr>
              <w:pStyle w:val="TableParagraph"/>
              <w:spacing w:line="252" w:lineRule="exact"/>
            </w:pPr>
            <w:r>
              <w:t>the</w:t>
            </w:r>
            <w:r>
              <w:rPr>
                <w:spacing w:val="33"/>
              </w:rPr>
              <w:t xml:space="preserve"> </w:t>
            </w:r>
            <w:r>
              <w:t>item</w:t>
            </w:r>
            <w:r>
              <w:rPr>
                <w:spacing w:val="32"/>
              </w:rPr>
              <w:t xml:space="preserve"> </w:t>
            </w:r>
            <w:r>
              <w:t>will</w:t>
            </w:r>
            <w:r>
              <w:rPr>
                <w:spacing w:val="32"/>
              </w:rPr>
              <w:t xml:space="preserve"> </w:t>
            </w:r>
            <w:r>
              <w:t>be</w:t>
            </w:r>
            <w:r>
              <w:rPr>
                <w:spacing w:val="33"/>
              </w:rPr>
              <w:t xml:space="preserve"> </w:t>
            </w:r>
            <w:r>
              <w:t>used</w:t>
            </w:r>
            <w:r>
              <w:rPr>
                <w:spacing w:val="33"/>
              </w:rPr>
              <w:t xml:space="preserve"> </w:t>
            </w:r>
            <w:r>
              <w:t>and/or</w:t>
            </w:r>
            <w:r>
              <w:rPr>
                <w:spacing w:val="32"/>
              </w:rPr>
              <w:t xml:space="preserve"> </w:t>
            </w:r>
            <w:r>
              <w:t>why</w:t>
            </w:r>
            <w:r>
              <w:rPr>
                <w:spacing w:val="33"/>
              </w:rPr>
              <w:t xml:space="preserve"> </w:t>
            </w:r>
            <w:r>
              <w:t>the</w:t>
            </w:r>
            <w:r>
              <w:rPr>
                <w:spacing w:val="33"/>
              </w:rPr>
              <w:t xml:space="preserve"> </w:t>
            </w:r>
            <w:r>
              <w:t>item</w:t>
            </w:r>
            <w:r>
              <w:rPr>
                <w:spacing w:val="34"/>
              </w:rPr>
              <w:t xml:space="preserve"> </w:t>
            </w:r>
            <w:r>
              <w:t>is</w:t>
            </w:r>
            <w:r>
              <w:rPr>
                <w:spacing w:val="31"/>
              </w:rPr>
              <w:t xml:space="preserve"> </w:t>
            </w:r>
            <w:r>
              <w:t>necessary</w:t>
            </w:r>
            <w:r>
              <w:rPr>
                <w:spacing w:val="32"/>
              </w:rPr>
              <w:t xml:space="preserve"> </w:t>
            </w:r>
            <w:r>
              <w:t>in</w:t>
            </w:r>
            <w:r>
              <w:rPr>
                <w:spacing w:val="31"/>
              </w:rPr>
              <w:t xml:space="preserve"> </w:t>
            </w:r>
            <w:r>
              <w:t>relation</w:t>
            </w:r>
            <w:r>
              <w:rPr>
                <w:spacing w:val="31"/>
              </w:rPr>
              <w:t xml:space="preserve"> </w:t>
            </w:r>
            <w:r>
              <w:t xml:space="preserve">to </w:t>
            </w:r>
            <w:r>
              <w:rPr>
                <w:spacing w:val="-2"/>
              </w:rPr>
              <w:t>university</w:t>
            </w:r>
            <w:r>
              <w:rPr>
                <w:spacing w:val="-10"/>
              </w:rPr>
              <w:t xml:space="preserve"> </w:t>
            </w:r>
            <w:r>
              <w:rPr>
                <w:spacing w:val="-2"/>
              </w:rPr>
              <w:t>operations.</w:t>
            </w:r>
            <w:r>
              <w:rPr>
                <w:spacing w:val="-7"/>
              </w:rPr>
              <w:t xml:space="preserve"> </w:t>
            </w:r>
            <w:r>
              <w:rPr>
                <w:spacing w:val="-2"/>
              </w:rPr>
              <w:t>A</w:t>
            </w:r>
            <w:r>
              <w:rPr>
                <w:spacing w:val="-5"/>
              </w:rPr>
              <w:t xml:space="preserve"> </w:t>
            </w:r>
            <w:r>
              <w:rPr>
                <w:spacing w:val="-2"/>
              </w:rPr>
              <w:t>description</w:t>
            </w:r>
            <w:r>
              <w:rPr>
                <w:spacing w:val="-6"/>
              </w:rPr>
              <w:t xml:space="preserve"> </w:t>
            </w:r>
            <w:r>
              <w:rPr>
                <w:spacing w:val="-2"/>
              </w:rPr>
              <w:t>of</w:t>
            </w:r>
            <w:r>
              <w:rPr>
                <w:spacing w:val="-7"/>
              </w:rPr>
              <w:t xml:space="preserve"> </w:t>
            </w:r>
            <w:r>
              <w:rPr>
                <w:spacing w:val="-2"/>
              </w:rPr>
              <w:t>the</w:t>
            </w:r>
            <w:r>
              <w:rPr>
                <w:spacing w:val="-9"/>
              </w:rPr>
              <w:t xml:space="preserve"> </w:t>
            </w:r>
            <w:r>
              <w:rPr>
                <w:spacing w:val="-2"/>
              </w:rPr>
              <w:t>item</w:t>
            </w:r>
            <w:r>
              <w:rPr>
                <w:spacing w:val="-7"/>
              </w:rPr>
              <w:t xml:space="preserve"> </w:t>
            </w:r>
            <w:r>
              <w:rPr>
                <w:spacing w:val="-2"/>
              </w:rPr>
              <w:t>is</w:t>
            </w:r>
            <w:r>
              <w:rPr>
                <w:spacing w:val="-4"/>
              </w:rPr>
              <w:t xml:space="preserve"> </w:t>
            </w:r>
            <w:r>
              <w:rPr>
                <w:spacing w:val="-2"/>
              </w:rPr>
              <w:t>not</w:t>
            </w:r>
            <w:r>
              <w:rPr>
                <w:spacing w:val="-5"/>
              </w:rPr>
              <w:t xml:space="preserve"> </w:t>
            </w:r>
            <w:r>
              <w:rPr>
                <w:spacing w:val="-2"/>
              </w:rPr>
              <w:t>a</w:t>
            </w:r>
            <w:r>
              <w:rPr>
                <w:spacing w:val="-8"/>
              </w:rPr>
              <w:t xml:space="preserve"> </w:t>
            </w:r>
            <w:r>
              <w:rPr>
                <w:spacing w:val="-2"/>
              </w:rPr>
              <w:t>business</w:t>
            </w:r>
            <w:r>
              <w:rPr>
                <w:spacing w:val="-8"/>
              </w:rPr>
              <w:t xml:space="preserve"> </w:t>
            </w:r>
            <w:r>
              <w:rPr>
                <w:spacing w:val="-2"/>
              </w:rPr>
              <w:t>purpose.</w:t>
            </w:r>
          </w:p>
        </w:tc>
      </w:tr>
      <w:tr w:rsidR="00EE5A74" w14:paraId="0D95B340" w14:textId="77777777">
        <w:trPr>
          <w:trHeight w:val="1012"/>
        </w:trPr>
        <w:tc>
          <w:tcPr>
            <w:tcW w:w="2876" w:type="dxa"/>
          </w:tcPr>
          <w:p w14:paraId="314E4BE2" w14:textId="77777777" w:rsidR="00EE5A74" w:rsidRDefault="00664F02">
            <w:pPr>
              <w:pStyle w:val="TableParagraph"/>
            </w:pPr>
            <w:r>
              <w:rPr>
                <w:spacing w:val="-2"/>
              </w:rPr>
              <w:t>Catering</w:t>
            </w:r>
          </w:p>
        </w:tc>
        <w:tc>
          <w:tcPr>
            <w:tcW w:w="7196" w:type="dxa"/>
          </w:tcPr>
          <w:p w14:paraId="23C1EA81" w14:textId="77777777" w:rsidR="00EE5A74" w:rsidRDefault="00664F02">
            <w:pPr>
              <w:pStyle w:val="TableParagraph"/>
              <w:ind w:right="94"/>
              <w:jc w:val="both"/>
            </w:pPr>
            <w:r>
              <w:t>The</w:t>
            </w:r>
            <w:r>
              <w:rPr>
                <w:spacing w:val="-15"/>
              </w:rPr>
              <w:t xml:space="preserve"> </w:t>
            </w:r>
            <w:r>
              <w:t>preparation,</w:t>
            </w:r>
            <w:r>
              <w:rPr>
                <w:spacing w:val="-13"/>
              </w:rPr>
              <w:t xml:space="preserve"> </w:t>
            </w:r>
            <w:r>
              <w:t>set</w:t>
            </w:r>
            <w:r>
              <w:rPr>
                <w:spacing w:val="-14"/>
              </w:rPr>
              <w:t xml:space="preserve"> </w:t>
            </w:r>
            <w:r>
              <w:t>up,</w:t>
            </w:r>
            <w:r>
              <w:rPr>
                <w:spacing w:val="-13"/>
              </w:rPr>
              <w:t xml:space="preserve"> </w:t>
            </w:r>
            <w:r>
              <w:t>serving,</w:t>
            </w:r>
            <w:r>
              <w:rPr>
                <w:spacing w:val="-13"/>
              </w:rPr>
              <w:t xml:space="preserve"> </w:t>
            </w:r>
            <w:r>
              <w:t>and/or</w:t>
            </w:r>
            <w:r>
              <w:rPr>
                <w:spacing w:val="-13"/>
              </w:rPr>
              <w:t xml:space="preserve"> </w:t>
            </w:r>
            <w:r>
              <w:t>cleanup</w:t>
            </w:r>
            <w:r>
              <w:rPr>
                <w:spacing w:val="-15"/>
              </w:rPr>
              <w:t xml:space="preserve"> </w:t>
            </w:r>
            <w:r>
              <w:t>of</w:t>
            </w:r>
            <w:r>
              <w:rPr>
                <w:spacing w:val="-13"/>
              </w:rPr>
              <w:t xml:space="preserve"> </w:t>
            </w:r>
            <w:r>
              <w:t>food</w:t>
            </w:r>
            <w:r>
              <w:rPr>
                <w:spacing w:val="-15"/>
              </w:rPr>
              <w:t xml:space="preserve"> </w:t>
            </w:r>
            <w:r>
              <w:t>on</w:t>
            </w:r>
            <w:r>
              <w:rPr>
                <w:spacing w:val="-15"/>
              </w:rPr>
              <w:t xml:space="preserve"> </w:t>
            </w:r>
            <w:r>
              <w:t>NIU</w:t>
            </w:r>
            <w:r>
              <w:rPr>
                <w:spacing w:val="-15"/>
              </w:rPr>
              <w:t xml:space="preserve"> </w:t>
            </w:r>
            <w:r>
              <w:t>property, including facilities rented or leased by the university for an event. Catering</w:t>
            </w:r>
            <w:r>
              <w:rPr>
                <w:spacing w:val="40"/>
              </w:rPr>
              <w:t xml:space="preserve"> </w:t>
            </w:r>
            <w:r>
              <w:t>should</w:t>
            </w:r>
            <w:r>
              <w:rPr>
                <w:spacing w:val="40"/>
              </w:rPr>
              <w:t xml:space="preserve"> </w:t>
            </w:r>
            <w:r>
              <w:t>not</w:t>
            </w:r>
            <w:r>
              <w:rPr>
                <w:spacing w:val="40"/>
              </w:rPr>
              <w:t xml:space="preserve"> </w:t>
            </w:r>
            <w:r>
              <w:t>be</w:t>
            </w:r>
            <w:r>
              <w:rPr>
                <w:spacing w:val="37"/>
              </w:rPr>
              <w:t xml:space="preserve"> </w:t>
            </w:r>
            <w:r>
              <w:t>confused</w:t>
            </w:r>
            <w:r>
              <w:rPr>
                <w:spacing w:val="40"/>
              </w:rPr>
              <w:t xml:space="preserve"> </w:t>
            </w:r>
            <w:r>
              <w:t>with</w:t>
            </w:r>
            <w:r>
              <w:rPr>
                <w:spacing w:val="38"/>
              </w:rPr>
              <w:t xml:space="preserve"> </w:t>
            </w:r>
            <w:r>
              <w:t>food</w:t>
            </w:r>
            <w:r>
              <w:rPr>
                <w:spacing w:val="38"/>
              </w:rPr>
              <w:t xml:space="preserve"> </w:t>
            </w:r>
            <w:r>
              <w:t>delivery</w:t>
            </w:r>
            <w:r>
              <w:rPr>
                <w:spacing w:val="40"/>
              </w:rPr>
              <w:t xml:space="preserve"> </w:t>
            </w:r>
            <w:r>
              <w:t>where</w:t>
            </w:r>
            <w:r>
              <w:rPr>
                <w:spacing w:val="40"/>
              </w:rPr>
              <w:t xml:space="preserve"> </w:t>
            </w:r>
            <w:r>
              <w:t>no</w:t>
            </w:r>
            <w:r>
              <w:rPr>
                <w:spacing w:val="40"/>
              </w:rPr>
              <w:t xml:space="preserve"> </w:t>
            </w:r>
            <w:r>
              <w:t>onsite</w:t>
            </w:r>
          </w:p>
          <w:p w14:paraId="614E22B0" w14:textId="77777777" w:rsidR="00EE5A74" w:rsidRDefault="00664F02">
            <w:pPr>
              <w:pStyle w:val="TableParagraph"/>
              <w:spacing w:line="234" w:lineRule="exact"/>
              <w:jc w:val="both"/>
            </w:pPr>
            <w:r>
              <w:t>service</w:t>
            </w:r>
            <w:r>
              <w:rPr>
                <w:spacing w:val="-5"/>
              </w:rPr>
              <w:t xml:space="preserve"> </w:t>
            </w:r>
            <w:r>
              <w:rPr>
                <w:spacing w:val="-2"/>
              </w:rPr>
              <w:t>occurs.</w:t>
            </w:r>
          </w:p>
        </w:tc>
      </w:tr>
      <w:tr w:rsidR="00EE5A74" w14:paraId="4A285C24" w14:textId="77777777">
        <w:trPr>
          <w:trHeight w:val="760"/>
        </w:trPr>
        <w:tc>
          <w:tcPr>
            <w:tcW w:w="2876" w:type="dxa"/>
          </w:tcPr>
          <w:p w14:paraId="430A54A6" w14:textId="77777777" w:rsidR="00EE5A74" w:rsidRDefault="00664F02">
            <w:pPr>
              <w:pStyle w:val="TableParagraph"/>
              <w:spacing w:line="250" w:lineRule="exact"/>
            </w:pPr>
            <w:r>
              <w:t>Clickwrap</w:t>
            </w:r>
            <w:r>
              <w:rPr>
                <w:spacing w:val="-9"/>
              </w:rPr>
              <w:t xml:space="preserve"> </w:t>
            </w:r>
            <w:r>
              <w:rPr>
                <w:spacing w:val="-2"/>
              </w:rPr>
              <w:t>agreement</w:t>
            </w:r>
          </w:p>
        </w:tc>
        <w:tc>
          <w:tcPr>
            <w:tcW w:w="7196" w:type="dxa"/>
          </w:tcPr>
          <w:p w14:paraId="7E5E3932" w14:textId="77777777" w:rsidR="00EE5A74" w:rsidRDefault="00664F02">
            <w:pPr>
              <w:pStyle w:val="TableParagraph"/>
              <w:spacing w:line="250" w:lineRule="exact"/>
            </w:pPr>
            <w:r>
              <w:t>A</w:t>
            </w:r>
            <w:r>
              <w:rPr>
                <w:spacing w:val="38"/>
              </w:rPr>
              <w:t xml:space="preserve"> </w:t>
            </w:r>
            <w:r>
              <w:t>type</w:t>
            </w:r>
            <w:r>
              <w:rPr>
                <w:spacing w:val="40"/>
              </w:rPr>
              <w:t xml:space="preserve"> </w:t>
            </w:r>
            <w:r>
              <w:t>of</w:t>
            </w:r>
            <w:r>
              <w:rPr>
                <w:spacing w:val="43"/>
              </w:rPr>
              <w:t xml:space="preserve"> </w:t>
            </w:r>
            <w:r>
              <w:t>contract</w:t>
            </w:r>
            <w:r>
              <w:rPr>
                <w:spacing w:val="40"/>
              </w:rPr>
              <w:t xml:space="preserve"> </w:t>
            </w:r>
            <w:r>
              <w:t>used</w:t>
            </w:r>
            <w:r>
              <w:rPr>
                <w:spacing w:val="37"/>
              </w:rPr>
              <w:t xml:space="preserve"> </w:t>
            </w:r>
            <w:r>
              <w:t>for</w:t>
            </w:r>
            <w:r>
              <w:rPr>
                <w:spacing w:val="42"/>
              </w:rPr>
              <w:t xml:space="preserve"> </w:t>
            </w:r>
            <w:r>
              <w:t>online</w:t>
            </w:r>
            <w:r>
              <w:rPr>
                <w:spacing w:val="39"/>
              </w:rPr>
              <w:t xml:space="preserve"> </w:t>
            </w:r>
            <w:r>
              <w:t>transactions</w:t>
            </w:r>
            <w:r>
              <w:rPr>
                <w:spacing w:val="36"/>
              </w:rPr>
              <w:t xml:space="preserve"> </w:t>
            </w:r>
            <w:r>
              <w:t>that</w:t>
            </w:r>
            <w:r>
              <w:rPr>
                <w:spacing w:val="41"/>
              </w:rPr>
              <w:t xml:space="preserve"> </w:t>
            </w:r>
            <w:r>
              <w:t>require</w:t>
            </w:r>
            <w:r>
              <w:rPr>
                <w:spacing w:val="38"/>
              </w:rPr>
              <w:t xml:space="preserve"> </w:t>
            </w:r>
            <w:r>
              <w:t>users</w:t>
            </w:r>
            <w:r>
              <w:rPr>
                <w:spacing w:val="40"/>
              </w:rPr>
              <w:t xml:space="preserve"> </w:t>
            </w:r>
            <w:r>
              <w:rPr>
                <w:spacing w:val="-5"/>
              </w:rPr>
              <w:t>to</w:t>
            </w:r>
          </w:p>
          <w:p w14:paraId="7FC52BA5" w14:textId="77777777" w:rsidR="00EE5A74" w:rsidRDefault="00664F02">
            <w:pPr>
              <w:pStyle w:val="TableParagraph"/>
              <w:spacing w:line="252" w:lineRule="exact"/>
            </w:pPr>
            <w:r>
              <w:t>accept terms and conditions by selecting a button that reads, “Agree”, “Accept”, or something similar in nature</w:t>
            </w:r>
          </w:p>
        </w:tc>
      </w:tr>
      <w:tr w:rsidR="00EE5A74" w14:paraId="764DD352" w14:textId="77777777">
        <w:trPr>
          <w:trHeight w:val="251"/>
        </w:trPr>
        <w:tc>
          <w:tcPr>
            <w:tcW w:w="2876" w:type="dxa"/>
          </w:tcPr>
          <w:p w14:paraId="0963AD05" w14:textId="77777777" w:rsidR="00EE5A74" w:rsidRDefault="00664F02">
            <w:pPr>
              <w:pStyle w:val="TableParagraph"/>
              <w:spacing w:line="232" w:lineRule="exact"/>
            </w:pPr>
            <w:r>
              <w:rPr>
                <w:spacing w:val="-2"/>
              </w:rPr>
              <w:t>Commodity</w:t>
            </w:r>
          </w:p>
        </w:tc>
        <w:tc>
          <w:tcPr>
            <w:tcW w:w="7196" w:type="dxa"/>
          </w:tcPr>
          <w:p w14:paraId="4FF1476C" w14:textId="77777777" w:rsidR="00EE5A74" w:rsidRDefault="00664F02">
            <w:pPr>
              <w:pStyle w:val="TableParagraph"/>
              <w:spacing w:line="232" w:lineRule="exact"/>
            </w:pPr>
            <w:r>
              <w:rPr>
                <w:spacing w:val="-2"/>
              </w:rPr>
              <w:t>Product</w:t>
            </w:r>
          </w:p>
        </w:tc>
      </w:tr>
      <w:tr w:rsidR="00EE5A74" w14:paraId="17C9ADAC" w14:textId="77777777">
        <w:trPr>
          <w:trHeight w:val="1519"/>
        </w:trPr>
        <w:tc>
          <w:tcPr>
            <w:tcW w:w="2876" w:type="dxa"/>
          </w:tcPr>
          <w:p w14:paraId="22B0EFDF" w14:textId="77777777" w:rsidR="00EE5A74" w:rsidRDefault="00664F02">
            <w:pPr>
              <w:pStyle w:val="TableParagraph"/>
              <w:spacing w:line="251" w:lineRule="exact"/>
            </w:pPr>
            <w:r>
              <w:t>Conflict</w:t>
            </w:r>
            <w:r>
              <w:rPr>
                <w:spacing w:val="-5"/>
              </w:rPr>
              <w:t xml:space="preserve"> </w:t>
            </w:r>
            <w:r>
              <w:t>of</w:t>
            </w:r>
            <w:r>
              <w:rPr>
                <w:spacing w:val="-2"/>
              </w:rPr>
              <w:t xml:space="preserve"> Interest</w:t>
            </w:r>
          </w:p>
        </w:tc>
        <w:tc>
          <w:tcPr>
            <w:tcW w:w="7196" w:type="dxa"/>
          </w:tcPr>
          <w:p w14:paraId="78EEF3E2" w14:textId="77777777" w:rsidR="00EE5A74" w:rsidRDefault="00664F02">
            <w:pPr>
              <w:pStyle w:val="TableParagraph"/>
              <w:ind w:right="92"/>
            </w:pPr>
            <w:r>
              <w:t xml:space="preserve">Commercial cards cannot be used to make a purchase from any State of Illinois employee, or any State of Illinois employee who owns more than </w:t>
            </w:r>
            <w:proofErr w:type="gramStart"/>
            <w:r>
              <w:t>seven and one half</w:t>
            </w:r>
            <w:proofErr w:type="gramEnd"/>
            <w:r>
              <w:t xml:space="preserve"> percent (7 ½%), or together with a spouse or minor child more than fifteen percent (15%), of the total distributable</w:t>
            </w:r>
          </w:p>
          <w:p w14:paraId="020F15F3" w14:textId="77777777" w:rsidR="00EE5A74" w:rsidRDefault="00664F02">
            <w:pPr>
              <w:pStyle w:val="TableParagraph"/>
              <w:spacing w:line="252" w:lineRule="exact"/>
            </w:pPr>
            <w:r>
              <w:t>income</w:t>
            </w:r>
            <w:r>
              <w:rPr>
                <w:spacing w:val="-4"/>
              </w:rPr>
              <w:t xml:space="preserve"> </w:t>
            </w:r>
            <w:r>
              <w:t>of</w:t>
            </w:r>
            <w:r>
              <w:rPr>
                <w:spacing w:val="-5"/>
              </w:rPr>
              <w:t xml:space="preserve"> </w:t>
            </w:r>
            <w:r>
              <w:t>the</w:t>
            </w:r>
            <w:r>
              <w:rPr>
                <w:spacing w:val="-4"/>
              </w:rPr>
              <w:t xml:space="preserve"> </w:t>
            </w:r>
            <w:r>
              <w:t>business</w:t>
            </w:r>
            <w:r>
              <w:rPr>
                <w:spacing w:val="-6"/>
              </w:rPr>
              <w:t xml:space="preserve"> </w:t>
            </w:r>
            <w:r>
              <w:t>enterprise.</w:t>
            </w:r>
            <w:r>
              <w:rPr>
                <w:spacing w:val="-1"/>
              </w:rPr>
              <w:t xml:space="preserve"> </w:t>
            </w:r>
            <w:r>
              <w:t>Refer</w:t>
            </w:r>
            <w:r>
              <w:rPr>
                <w:spacing w:val="-5"/>
              </w:rPr>
              <w:t xml:space="preserve"> </w:t>
            </w:r>
            <w:r>
              <w:t>to</w:t>
            </w:r>
            <w:r>
              <w:rPr>
                <w:spacing w:val="-6"/>
              </w:rPr>
              <w:t xml:space="preserve"> </w:t>
            </w:r>
            <w:r>
              <w:t>Illinois</w:t>
            </w:r>
            <w:r>
              <w:rPr>
                <w:spacing w:val="-3"/>
              </w:rPr>
              <w:t xml:space="preserve"> </w:t>
            </w:r>
            <w:r>
              <w:t>Governmental</w:t>
            </w:r>
            <w:r>
              <w:rPr>
                <w:spacing w:val="-5"/>
              </w:rPr>
              <w:t xml:space="preserve"> </w:t>
            </w:r>
            <w:r>
              <w:t>Ethics Act (</w:t>
            </w:r>
            <w:r>
              <w:rPr>
                <w:color w:val="0462C1"/>
                <w:u w:val="single" w:color="0462C1"/>
              </w:rPr>
              <w:t>5 ILCS 420 Sec. 3A-35</w:t>
            </w:r>
            <w:r>
              <w:t>)</w:t>
            </w:r>
          </w:p>
        </w:tc>
      </w:tr>
      <w:tr w:rsidR="00EE5A74" w14:paraId="5F99DD91" w14:textId="77777777">
        <w:trPr>
          <w:trHeight w:val="758"/>
        </w:trPr>
        <w:tc>
          <w:tcPr>
            <w:tcW w:w="2876" w:type="dxa"/>
          </w:tcPr>
          <w:p w14:paraId="2F186146" w14:textId="77777777" w:rsidR="00EE5A74" w:rsidRDefault="00664F02">
            <w:pPr>
              <w:pStyle w:val="TableParagraph"/>
              <w:spacing w:line="250" w:lineRule="exact"/>
            </w:pPr>
            <w:r>
              <w:rPr>
                <w:spacing w:val="-2"/>
              </w:rPr>
              <w:t>Debarment/Revoked</w:t>
            </w:r>
          </w:p>
        </w:tc>
        <w:tc>
          <w:tcPr>
            <w:tcW w:w="7196" w:type="dxa"/>
          </w:tcPr>
          <w:p w14:paraId="55589757" w14:textId="77777777" w:rsidR="00EE5A74" w:rsidRDefault="00664F02">
            <w:pPr>
              <w:pStyle w:val="TableParagraph"/>
            </w:pPr>
            <w:r>
              <w:t>The state of being excluded from certain practices by legal means. For example,</w:t>
            </w:r>
            <w:r>
              <w:rPr>
                <w:spacing w:val="1"/>
              </w:rPr>
              <w:t xml:space="preserve"> </w:t>
            </w:r>
            <w:r>
              <w:t>companies</w:t>
            </w:r>
            <w:r>
              <w:rPr>
                <w:spacing w:val="1"/>
              </w:rPr>
              <w:t xml:space="preserve"> </w:t>
            </w:r>
            <w:r>
              <w:t>can</w:t>
            </w:r>
            <w:r>
              <w:rPr>
                <w:spacing w:val="1"/>
              </w:rPr>
              <w:t xml:space="preserve"> </w:t>
            </w:r>
            <w:r>
              <w:t>be</w:t>
            </w:r>
            <w:r>
              <w:rPr>
                <w:spacing w:val="1"/>
              </w:rPr>
              <w:t xml:space="preserve"> </w:t>
            </w:r>
            <w:r>
              <w:t>debarred</w:t>
            </w:r>
            <w:r>
              <w:rPr>
                <w:spacing w:val="-2"/>
              </w:rPr>
              <w:t xml:space="preserve"> </w:t>
            </w:r>
            <w:r>
              <w:t>from</w:t>
            </w:r>
            <w:r>
              <w:rPr>
                <w:spacing w:val="2"/>
              </w:rPr>
              <w:t xml:space="preserve"> </w:t>
            </w:r>
            <w:r>
              <w:t>contracts</w:t>
            </w:r>
            <w:r>
              <w:rPr>
                <w:spacing w:val="1"/>
              </w:rPr>
              <w:t xml:space="preserve"> </w:t>
            </w:r>
            <w:r>
              <w:t>due</w:t>
            </w:r>
            <w:r>
              <w:rPr>
                <w:spacing w:val="1"/>
              </w:rPr>
              <w:t xml:space="preserve"> </w:t>
            </w:r>
            <w:r>
              <w:t>to</w:t>
            </w:r>
            <w:r>
              <w:rPr>
                <w:spacing w:val="1"/>
              </w:rPr>
              <w:t xml:space="preserve"> </w:t>
            </w:r>
            <w:r>
              <w:rPr>
                <w:spacing w:val="-2"/>
              </w:rPr>
              <w:t>allegations</w:t>
            </w:r>
          </w:p>
          <w:p w14:paraId="42B2C770" w14:textId="77777777" w:rsidR="00EE5A74" w:rsidRDefault="00664F02">
            <w:pPr>
              <w:pStyle w:val="TableParagraph"/>
              <w:spacing w:line="234" w:lineRule="exact"/>
            </w:pPr>
            <w:r>
              <w:t>of</w:t>
            </w:r>
            <w:r>
              <w:rPr>
                <w:spacing w:val="-4"/>
              </w:rPr>
              <w:t xml:space="preserve"> </w:t>
            </w:r>
            <w:r>
              <w:t>fraud,</w:t>
            </w:r>
            <w:r>
              <w:rPr>
                <w:spacing w:val="-7"/>
              </w:rPr>
              <w:t xml:space="preserve"> </w:t>
            </w:r>
            <w:r>
              <w:t>mismanagement,</w:t>
            </w:r>
            <w:r>
              <w:rPr>
                <w:spacing w:val="-7"/>
              </w:rPr>
              <w:t xml:space="preserve"> </w:t>
            </w:r>
            <w:r>
              <w:t>or</w:t>
            </w:r>
            <w:r>
              <w:rPr>
                <w:spacing w:val="-7"/>
              </w:rPr>
              <w:t xml:space="preserve"> </w:t>
            </w:r>
            <w:r>
              <w:t>similar</w:t>
            </w:r>
            <w:r>
              <w:rPr>
                <w:spacing w:val="-4"/>
              </w:rPr>
              <w:t xml:space="preserve"> </w:t>
            </w:r>
            <w:r>
              <w:rPr>
                <w:spacing w:val="-2"/>
              </w:rPr>
              <w:t>improprieties.</w:t>
            </w:r>
          </w:p>
        </w:tc>
      </w:tr>
      <w:tr w:rsidR="00EE5A74" w14:paraId="341D5951" w14:textId="77777777">
        <w:trPr>
          <w:trHeight w:val="2529"/>
        </w:trPr>
        <w:tc>
          <w:tcPr>
            <w:tcW w:w="2876" w:type="dxa"/>
          </w:tcPr>
          <w:p w14:paraId="2CD5E143" w14:textId="77777777" w:rsidR="00EE5A74" w:rsidRDefault="00664F02">
            <w:pPr>
              <w:pStyle w:val="TableParagraph"/>
              <w:spacing w:line="250" w:lineRule="exact"/>
            </w:pPr>
            <w:r>
              <w:rPr>
                <w:spacing w:val="-2"/>
              </w:rPr>
              <w:t>Emergency</w:t>
            </w:r>
          </w:p>
        </w:tc>
        <w:tc>
          <w:tcPr>
            <w:tcW w:w="7196" w:type="dxa"/>
          </w:tcPr>
          <w:p w14:paraId="242F9C29" w14:textId="77777777" w:rsidR="00EE5A74" w:rsidRDefault="00664F02">
            <w:pPr>
              <w:pStyle w:val="TableParagraph"/>
              <w:ind w:right="95"/>
              <w:jc w:val="both"/>
            </w:pPr>
            <w:r>
              <w:t>A situation involving a threat to public health</w:t>
            </w:r>
            <w:r>
              <w:rPr>
                <w:spacing w:val="-1"/>
              </w:rPr>
              <w:t xml:space="preserve"> </w:t>
            </w:r>
            <w:r>
              <w:t>or safety, when immediate expenditure</w:t>
            </w:r>
            <w:r>
              <w:rPr>
                <w:spacing w:val="-12"/>
              </w:rPr>
              <w:t xml:space="preserve"> </w:t>
            </w:r>
            <w:r>
              <w:t>is</w:t>
            </w:r>
            <w:r>
              <w:rPr>
                <w:spacing w:val="-12"/>
              </w:rPr>
              <w:t xml:space="preserve"> </w:t>
            </w:r>
            <w:r>
              <w:t>needed</w:t>
            </w:r>
            <w:r>
              <w:rPr>
                <w:spacing w:val="-15"/>
              </w:rPr>
              <w:t xml:space="preserve"> </w:t>
            </w:r>
            <w:r>
              <w:t>for</w:t>
            </w:r>
            <w:r>
              <w:rPr>
                <w:spacing w:val="-13"/>
              </w:rPr>
              <w:t xml:space="preserve"> </w:t>
            </w:r>
            <w:r>
              <w:t>repairs</w:t>
            </w:r>
            <w:r>
              <w:rPr>
                <w:spacing w:val="-14"/>
              </w:rPr>
              <w:t xml:space="preserve"> </w:t>
            </w:r>
            <w:r>
              <w:t>to</w:t>
            </w:r>
            <w:r>
              <w:rPr>
                <w:spacing w:val="-12"/>
              </w:rPr>
              <w:t xml:space="preserve"> </w:t>
            </w:r>
            <w:r>
              <w:t>university</w:t>
            </w:r>
            <w:r>
              <w:rPr>
                <w:spacing w:val="-14"/>
              </w:rPr>
              <w:t xml:space="preserve"> </w:t>
            </w:r>
            <w:r>
              <w:t>property</w:t>
            </w:r>
            <w:r>
              <w:rPr>
                <w:spacing w:val="-14"/>
              </w:rPr>
              <w:t xml:space="preserve"> </w:t>
            </w:r>
            <w:r>
              <w:t>to</w:t>
            </w:r>
            <w:r>
              <w:rPr>
                <w:spacing w:val="-12"/>
              </w:rPr>
              <w:t xml:space="preserve"> </w:t>
            </w:r>
            <w:r>
              <w:t>protect</w:t>
            </w:r>
            <w:r>
              <w:rPr>
                <w:spacing w:val="-11"/>
              </w:rPr>
              <w:t xml:space="preserve"> </w:t>
            </w:r>
            <w:r>
              <w:t>against further loss or damage to university property, to prevent or minimize serious</w:t>
            </w:r>
            <w:r>
              <w:rPr>
                <w:spacing w:val="-1"/>
              </w:rPr>
              <w:t xml:space="preserve"> </w:t>
            </w:r>
            <w:r>
              <w:t>disruption</w:t>
            </w:r>
            <w:r>
              <w:rPr>
                <w:spacing w:val="-2"/>
              </w:rPr>
              <w:t xml:space="preserve"> </w:t>
            </w:r>
            <w:r>
              <w:t>in</w:t>
            </w:r>
            <w:r>
              <w:rPr>
                <w:spacing w:val="-1"/>
              </w:rPr>
              <w:t xml:space="preserve"> </w:t>
            </w:r>
            <w:r>
              <w:t>critical</w:t>
            </w:r>
            <w:r>
              <w:rPr>
                <w:spacing w:val="-3"/>
              </w:rPr>
              <w:t xml:space="preserve"> </w:t>
            </w:r>
            <w:r>
              <w:t>university</w:t>
            </w:r>
            <w:r>
              <w:rPr>
                <w:spacing w:val="-3"/>
              </w:rPr>
              <w:t xml:space="preserve"> </w:t>
            </w:r>
            <w:r>
              <w:t>services</w:t>
            </w:r>
            <w:r>
              <w:rPr>
                <w:spacing w:val="-1"/>
              </w:rPr>
              <w:t xml:space="preserve"> </w:t>
            </w:r>
            <w:r>
              <w:t>that</w:t>
            </w:r>
            <w:r>
              <w:rPr>
                <w:spacing w:val="-1"/>
              </w:rPr>
              <w:t xml:space="preserve"> </w:t>
            </w:r>
            <w:r>
              <w:t>affect</w:t>
            </w:r>
            <w:r>
              <w:rPr>
                <w:spacing w:val="-1"/>
              </w:rPr>
              <w:t xml:space="preserve"> </w:t>
            </w:r>
            <w:r>
              <w:t>health,</w:t>
            </w:r>
            <w:r>
              <w:rPr>
                <w:spacing w:val="-3"/>
              </w:rPr>
              <w:t xml:space="preserve"> </w:t>
            </w:r>
            <w:r>
              <w:t>safety, or collection of substantial State revenues, or to ensure the integrity of university records. Not every situation of immediate need rises to the level</w:t>
            </w:r>
            <w:r>
              <w:rPr>
                <w:spacing w:val="-16"/>
              </w:rPr>
              <w:t xml:space="preserve"> </w:t>
            </w:r>
            <w:r>
              <w:t>of</w:t>
            </w:r>
            <w:r>
              <w:rPr>
                <w:spacing w:val="-14"/>
              </w:rPr>
              <w:t xml:space="preserve"> </w:t>
            </w:r>
            <w:r>
              <w:t>an</w:t>
            </w:r>
            <w:r>
              <w:rPr>
                <w:spacing w:val="-15"/>
              </w:rPr>
              <w:t xml:space="preserve"> </w:t>
            </w:r>
            <w:r>
              <w:t>emergency.</w:t>
            </w:r>
            <w:r>
              <w:rPr>
                <w:spacing w:val="-13"/>
              </w:rPr>
              <w:t xml:space="preserve"> </w:t>
            </w:r>
            <w:r>
              <w:t>For</w:t>
            </w:r>
            <w:r>
              <w:rPr>
                <w:spacing w:val="-14"/>
              </w:rPr>
              <w:t xml:space="preserve"> </w:t>
            </w:r>
            <w:r>
              <w:t>example,</w:t>
            </w:r>
            <w:r>
              <w:rPr>
                <w:spacing w:val="-14"/>
              </w:rPr>
              <w:t xml:space="preserve"> </w:t>
            </w:r>
            <w:r>
              <w:t>a</w:t>
            </w:r>
            <w:r>
              <w:rPr>
                <w:spacing w:val="-15"/>
              </w:rPr>
              <w:t xml:space="preserve"> </w:t>
            </w:r>
            <w:r>
              <w:t>disruption</w:t>
            </w:r>
            <w:r>
              <w:rPr>
                <w:spacing w:val="-15"/>
              </w:rPr>
              <w:t xml:space="preserve"> </w:t>
            </w:r>
            <w:r>
              <w:t>in</w:t>
            </w:r>
            <w:r>
              <w:rPr>
                <w:spacing w:val="-15"/>
              </w:rPr>
              <w:t xml:space="preserve"> </w:t>
            </w:r>
            <w:r>
              <w:t>services</w:t>
            </w:r>
            <w:r>
              <w:rPr>
                <w:spacing w:val="-14"/>
              </w:rPr>
              <w:t xml:space="preserve"> </w:t>
            </w:r>
            <w:r>
              <w:t>may</w:t>
            </w:r>
            <w:r>
              <w:rPr>
                <w:spacing w:val="-16"/>
              </w:rPr>
              <w:t xml:space="preserve"> </w:t>
            </w:r>
            <w:r>
              <w:t>be</w:t>
            </w:r>
            <w:r>
              <w:rPr>
                <w:spacing w:val="-14"/>
              </w:rPr>
              <w:t xml:space="preserve"> </w:t>
            </w:r>
            <w:r>
              <w:t>very inconvenient</w:t>
            </w:r>
            <w:r>
              <w:rPr>
                <w:spacing w:val="49"/>
              </w:rPr>
              <w:t xml:space="preserve"> </w:t>
            </w:r>
            <w:r>
              <w:t>and</w:t>
            </w:r>
            <w:r>
              <w:rPr>
                <w:spacing w:val="50"/>
              </w:rPr>
              <w:t xml:space="preserve"> </w:t>
            </w:r>
            <w:r>
              <w:t>very</w:t>
            </w:r>
            <w:r>
              <w:rPr>
                <w:spacing w:val="48"/>
              </w:rPr>
              <w:t xml:space="preserve"> </w:t>
            </w:r>
            <w:r>
              <w:t>disruptive</w:t>
            </w:r>
            <w:r>
              <w:rPr>
                <w:spacing w:val="50"/>
              </w:rPr>
              <w:t xml:space="preserve"> </w:t>
            </w:r>
            <w:r>
              <w:t>to</w:t>
            </w:r>
            <w:r>
              <w:rPr>
                <w:spacing w:val="50"/>
              </w:rPr>
              <w:t xml:space="preserve"> </w:t>
            </w:r>
            <w:r>
              <w:t>normal</w:t>
            </w:r>
            <w:r>
              <w:rPr>
                <w:spacing w:val="47"/>
              </w:rPr>
              <w:t xml:space="preserve"> </w:t>
            </w:r>
            <w:r>
              <w:t>services,</w:t>
            </w:r>
            <w:r>
              <w:rPr>
                <w:spacing w:val="50"/>
              </w:rPr>
              <w:t xml:space="preserve"> </w:t>
            </w:r>
            <w:r>
              <w:t>but</w:t>
            </w:r>
            <w:r>
              <w:rPr>
                <w:spacing w:val="52"/>
              </w:rPr>
              <w:t xml:space="preserve"> </w:t>
            </w:r>
            <w:r>
              <w:t>unless</w:t>
            </w:r>
            <w:r>
              <w:rPr>
                <w:spacing w:val="48"/>
              </w:rPr>
              <w:t xml:space="preserve"> </w:t>
            </w:r>
            <w:r>
              <w:rPr>
                <w:spacing w:val="-5"/>
              </w:rPr>
              <w:t>the</w:t>
            </w:r>
          </w:p>
          <w:p w14:paraId="51869C0C" w14:textId="77777777" w:rsidR="00EE5A74" w:rsidRDefault="00664F02">
            <w:pPr>
              <w:pStyle w:val="TableParagraph"/>
              <w:spacing w:line="252" w:lineRule="exact"/>
              <w:ind w:right="101"/>
              <w:jc w:val="both"/>
            </w:pPr>
            <w:r>
              <w:t>services</w:t>
            </w:r>
            <w:r>
              <w:rPr>
                <w:spacing w:val="-1"/>
              </w:rPr>
              <w:t xml:space="preserve"> </w:t>
            </w:r>
            <w:r>
              <w:t>are</w:t>
            </w:r>
            <w:r>
              <w:rPr>
                <w:spacing w:val="-3"/>
              </w:rPr>
              <w:t xml:space="preserve"> </w:t>
            </w:r>
            <w:r>
              <w:t>critical</w:t>
            </w:r>
            <w:r>
              <w:rPr>
                <w:spacing w:val="-3"/>
              </w:rPr>
              <w:t xml:space="preserve"> </w:t>
            </w:r>
            <w:r>
              <w:t>AND</w:t>
            </w:r>
            <w:r>
              <w:rPr>
                <w:spacing w:val="-4"/>
              </w:rPr>
              <w:t xml:space="preserve"> </w:t>
            </w:r>
            <w:r>
              <w:t>affect</w:t>
            </w:r>
            <w:r>
              <w:rPr>
                <w:spacing w:val="-3"/>
              </w:rPr>
              <w:t xml:space="preserve"> </w:t>
            </w:r>
            <w:r>
              <w:t>health,</w:t>
            </w:r>
            <w:r>
              <w:rPr>
                <w:spacing w:val="-2"/>
              </w:rPr>
              <w:t xml:space="preserve"> </w:t>
            </w:r>
            <w:r>
              <w:t>safety</w:t>
            </w:r>
            <w:r>
              <w:rPr>
                <w:spacing w:val="-4"/>
              </w:rPr>
              <w:t xml:space="preserve"> </w:t>
            </w:r>
            <w:r>
              <w:t>or</w:t>
            </w:r>
            <w:r>
              <w:rPr>
                <w:spacing w:val="-3"/>
              </w:rPr>
              <w:t xml:space="preserve"> </w:t>
            </w:r>
            <w:r>
              <w:t>collection</w:t>
            </w:r>
            <w:r>
              <w:rPr>
                <w:spacing w:val="-1"/>
              </w:rPr>
              <w:t xml:space="preserve"> </w:t>
            </w:r>
            <w:r>
              <w:t>of substantial State revenue, an emergency procurement would not be appropriate.</w:t>
            </w:r>
          </w:p>
        </w:tc>
      </w:tr>
      <w:tr w:rsidR="00EE5A74" w14:paraId="15E6DB64" w14:textId="77777777">
        <w:trPr>
          <w:trHeight w:val="1518"/>
        </w:trPr>
        <w:tc>
          <w:tcPr>
            <w:tcW w:w="2876" w:type="dxa"/>
          </w:tcPr>
          <w:p w14:paraId="64F853E9" w14:textId="77777777" w:rsidR="00EE5A74" w:rsidRDefault="00664F02">
            <w:pPr>
              <w:pStyle w:val="TableParagraph"/>
            </w:pPr>
            <w:r>
              <w:rPr>
                <w:spacing w:val="-2"/>
              </w:rPr>
              <w:t>Equipment</w:t>
            </w:r>
          </w:p>
        </w:tc>
        <w:tc>
          <w:tcPr>
            <w:tcW w:w="7196" w:type="dxa"/>
          </w:tcPr>
          <w:p w14:paraId="25B80988" w14:textId="77777777" w:rsidR="00EE5A74" w:rsidRDefault="00664F02">
            <w:pPr>
              <w:pStyle w:val="TableParagraph"/>
              <w:ind w:right="95"/>
              <w:jc w:val="both"/>
            </w:pPr>
            <w:r>
              <w:t>A movable or fixed unit of furniture or furnishings, an instrument, a machine, an apparatus, or a set of articles which generally retains its original</w:t>
            </w:r>
            <w:r>
              <w:rPr>
                <w:spacing w:val="-13"/>
              </w:rPr>
              <w:t xml:space="preserve"> </w:t>
            </w:r>
            <w:r>
              <w:t>shape</w:t>
            </w:r>
            <w:r>
              <w:rPr>
                <w:spacing w:val="-13"/>
              </w:rPr>
              <w:t xml:space="preserve"> </w:t>
            </w:r>
            <w:r>
              <w:t>and</w:t>
            </w:r>
            <w:r>
              <w:rPr>
                <w:spacing w:val="-12"/>
              </w:rPr>
              <w:t xml:space="preserve"> </w:t>
            </w:r>
            <w:r>
              <w:t>appearance</w:t>
            </w:r>
            <w:r>
              <w:rPr>
                <w:spacing w:val="-12"/>
              </w:rPr>
              <w:t xml:space="preserve"> </w:t>
            </w:r>
            <w:r>
              <w:t>with</w:t>
            </w:r>
            <w:r>
              <w:rPr>
                <w:spacing w:val="-12"/>
              </w:rPr>
              <w:t xml:space="preserve"> </w:t>
            </w:r>
            <w:r>
              <w:t>use,</w:t>
            </w:r>
            <w:r>
              <w:rPr>
                <w:spacing w:val="-11"/>
              </w:rPr>
              <w:t xml:space="preserve"> </w:t>
            </w:r>
            <w:r>
              <w:t>has</w:t>
            </w:r>
            <w:r>
              <w:rPr>
                <w:spacing w:val="-12"/>
              </w:rPr>
              <w:t xml:space="preserve"> </w:t>
            </w:r>
            <w:r>
              <w:t>a</w:t>
            </w:r>
            <w:r>
              <w:rPr>
                <w:spacing w:val="-12"/>
              </w:rPr>
              <w:t xml:space="preserve"> </w:t>
            </w:r>
            <w:r>
              <w:t>normal</w:t>
            </w:r>
            <w:r>
              <w:rPr>
                <w:spacing w:val="-13"/>
              </w:rPr>
              <w:t xml:space="preserve"> </w:t>
            </w:r>
            <w:r>
              <w:t>useful</w:t>
            </w:r>
            <w:r>
              <w:rPr>
                <w:spacing w:val="-13"/>
              </w:rPr>
              <w:t xml:space="preserve"> </w:t>
            </w:r>
            <w:r>
              <w:t>life</w:t>
            </w:r>
            <w:r>
              <w:rPr>
                <w:spacing w:val="-12"/>
              </w:rPr>
              <w:t xml:space="preserve"> </w:t>
            </w:r>
            <w:r>
              <w:t>of</w:t>
            </w:r>
            <w:r>
              <w:rPr>
                <w:spacing w:val="-11"/>
              </w:rPr>
              <w:t xml:space="preserve"> </w:t>
            </w:r>
            <w:r>
              <w:t>more than two years, is non-consumable, costs $1,000 or more and does</w:t>
            </w:r>
            <w:r>
              <w:rPr>
                <w:spacing w:val="-1"/>
              </w:rPr>
              <w:t xml:space="preserve"> </w:t>
            </w:r>
            <w:r>
              <w:t>not lose</w:t>
            </w:r>
            <w:r>
              <w:rPr>
                <w:spacing w:val="21"/>
              </w:rPr>
              <w:t xml:space="preserve"> </w:t>
            </w:r>
            <w:r>
              <w:t>its</w:t>
            </w:r>
            <w:r>
              <w:rPr>
                <w:spacing w:val="21"/>
              </w:rPr>
              <w:t xml:space="preserve"> </w:t>
            </w:r>
            <w:r>
              <w:t>identity through incorporation</w:t>
            </w:r>
            <w:r>
              <w:rPr>
                <w:spacing w:val="21"/>
              </w:rPr>
              <w:t xml:space="preserve"> </w:t>
            </w:r>
            <w:r>
              <w:t>into</w:t>
            </w:r>
            <w:r>
              <w:rPr>
                <w:spacing w:val="21"/>
              </w:rPr>
              <w:t xml:space="preserve"> </w:t>
            </w:r>
            <w:r>
              <w:t>a different</w:t>
            </w:r>
            <w:r>
              <w:rPr>
                <w:spacing w:val="20"/>
              </w:rPr>
              <w:t xml:space="preserve"> </w:t>
            </w:r>
            <w:r>
              <w:t>or</w:t>
            </w:r>
            <w:r>
              <w:rPr>
                <w:spacing w:val="20"/>
              </w:rPr>
              <w:t xml:space="preserve"> </w:t>
            </w:r>
            <w:r>
              <w:t>more</w:t>
            </w:r>
            <w:r>
              <w:rPr>
                <w:spacing w:val="21"/>
              </w:rPr>
              <w:t xml:space="preserve"> </w:t>
            </w:r>
            <w:r>
              <w:t>complex</w:t>
            </w:r>
          </w:p>
          <w:p w14:paraId="205271DC" w14:textId="77777777" w:rsidR="00EE5A74" w:rsidRDefault="00664F02">
            <w:pPr>
              <w:pStyle w:val="TableParagraph"/>
              <w:spacing w:line="234" w:lineRule="exact"/>
              <w:jc w:val="both"/>
            </w:pPr>
            <w:r>
              <w:t>unit</w:t>
            </w:r>
            <w:r>
              <w:rPr>
                <w:spacing w:val="-3"/>
              </w:rPr>
              <w:t xml:space="preserve"> </w:t>
            </w:r>
            <w:r>
              <w:t>or</w:t>
            </w:r>
            <w:r>
              <w:rPr>
                <w:spacing w:val="-2"/>
              </w:rPr>
              <w:t xml:space="preserve"> substance</w:t>
            </w:r>
          </w:p>
        </w:tc>
      </w:tr>
      <w:tr w:rsidR="00EE5A74" w14:paraId="4C06D449" w14:textId="77777777">
        <w:trPr>
          <w:trHeight w:val="505"/>
        </w:trPr>
        <w:tc>
          <w:tcPr>
            <w:tcW w:w="2876" w:type="dxa"/>
          </w:tcPr>
          <w:p w14:paraId="547B5655" w14:textId="77777777" w:rsidR="00EE5A74" w:rsidRDefault="00664F02">
            <w:pPr>
              <w:pStyle w:val="TableParagraph"/>
              <w:spacing w:line="250" w:lineRule="exact"/>
            </w:pPr>
            <w:r>
              <w:t>High-theft</w:t>
            </w:r>
            <w:r>
              <w:rPr>
                <w:spacing w:val="-10"/>
              </w:rPr>
              <w:t xml:space="preserve"> </w:t>
            </w:r>
            <w:r>
              <w:rPr>
                <w:spacing w:val="-2"/>
              </w:rPr>
              <w:t>assets</w:t>
            </w:r>
          </w:p>
        </w:tc>
        <w:tc>
          <w:tcPr>
            <w:tcW w:w="7196" w:type="dxa"/>
          </w:tcPr>
          <w:p w14:paraId="1AABCDE7" w14:textId="77777777" w:rsidR="00EE5A74" w:rsidRDefault="00664F02">
            <w:pPr>
              <w:pStyle w:val="TableParagraph"/>
              <w:spacing w:line="254" w:lineRule="exact"/>
            </w:pPr>
            <w:r>
              <w:t>Portable</w:t>
            </w:r>
            <w:r>
              <w:rPr>
                <w:spacing w:val="-7"/>
              </w:rPr>
              <w:t xml:space="preserve"> </w:t>
            </w:r>
            <w:r>
              <w:t>electronics</w:t>
            </w:r>
            <w:r>
              <w:rPr>
                <w:spacing w:val="-9"/>
              </w:rPr>
              <w:t xml:space="preserve"> </w:t>
            </w:r>
            <w:r>
              <w:t>(laptops,</w:t>
            </w:r>
            <w:r>
              <w:rPr>
                <w:spacing w:val="-8"/>
              </w:rPr>
              <w:t xml:space="preserve"> </w:t>
            </w:r>
            <w:r>
              <w:t>notebooks,</w:t>
            </w:r>
            <w:r>
              <w:rPr>
                <w:spacing w:val="-8"/>
              </w:rPr>
              <w:t xml:space="preserve"> </w:t>
            </w:r>
            <w:r>
              <w:t>netbooks,</w:t>
            </w:r>
            <w:r>
              <w:rPr>
                <w:spacing w:val="-8"/>
              </w:rPr>
              <w:t xml:space="preserve"> </w:t>
            </w:r>
            <w:r>
              <w:t>tablets),</w:t>
            </w:r>
            <w:r>
              <w:rPr>
                <w:spacing w:val="-8"/>
              </w:rPr>
              <w:t xml:space="preserve"> </w:t>
            </w:r>
            <w:r>
              <w:t>computers, projectors, firearms, antiques, vehicles</w:t>
            </w:r>
          </w:p>
        </w:tc>
      </w:tr>
      <w:tr w:rsidR="00EE5A74" w14:paraId="4F5D3ADD" w14:textId="77777777">
        <w:trPr>
          <w:trHeight w:val="756"/>
        </w:trPr>
        <w:tc>
          <w:tcPr>
            <w:tcW w:w="2876" w:type="dxa"/>
          </w:tcPr>
          <w:p w14:paraId="3D0AC54B" w14:textId="77777777" w:rsidR="00EE5A74" w:rsidRDefault="00664F02">
            <w:pPr>
              <w:pStyle w:val="TableParagraph"/>
              <w:spacing w:line="249" w:lineRule="exact"/>
            </w:pPr>
            <w:r>
              <w:t>Heavy</w:t>
            </w:r>
            <w:r>
              <w:rPr>
                <w:spacing w:val="-6"/>
              </w:rPr>
              <w:t xml:space="preserve"> </w:t>
            </w:r>
            <w:r>
              <w:rPr>
                <w:spacing w:val="-2"/>
              </w:rPr>
              <w:t>equipment</w:t>
            </w:r>
          </w:p>
        </w:tc>
        <w:tc>
          <w:tcPr>
            <w:tcW w:w="7196" w:type="dxa"/>
          </w:tcPr>
          <w:p w14:paraId="613FA0BE" w14:textId="77777777" w:rsidR="00EE5A74" w:rsidRDefault="00664F02">
            <w:pPr>
              <w:pStyle w:val="TableParagraph"/>
              <w:spacing w:line="249" w:lineRule="exact"/>
            </w:pPr>
            <w:r>
              <w:t>Vehicles,</w:t>
            </w:r>
            <w:r>
              <w:rPr>
                <w:spacing w:val="-2"/>
              </w:rPr>
              <w:t xml:space="preserve"> </w:t>
            </w:r>
            <w:r>
              <w:t>machines,</w:t>
            </w:r>
            <w:r>
              <w:rPr>
                <w:spacing w:val="-2"/>
              </w:rPr>
              <w:t xml:space="preserve"> </w:t>
            </w:r>
            <w:r>
              <w:t>hydraulics,</w:t>
            </w:r>
            <w:r>
              <w:rPr>
                <w:spacing w:val="1"/>
              </w:rPr>
              <w:t xml:space="preserve"> </w:t>
            </w:r>
            <w:r>
              <w:t>and</w:t>
            </w:r>
            <w:r>
              <w:rPr>
                <w:spacing w:val="-2"/>
              </w:rPr>
              <w:t xml:space="preserve"> </w:t>
            </w:r>
            <w:r>
              <w:t>other</w:t>
            </w:r>
            <w:r>
              <w:rPr>
                <w:spacing w:val="-2"/>
              </w:rPr>
              <w:t xml:space="preserve"> </w:t>
            </w:r>
            <w:r>
              <w:t>industrial</w:t>
            </w:r>
            <w:r>
              <w:rPr>
                <w:spacing w:val="-2"/>
              </w:rPr>
              <w:t xml:space="preserve"> </w:t>
            </w:r>
            <w:r>
              <w:t xml:space="preserve">devices </w:t>
            </w:r>
            <w:r>
              <w:rPr>
                <w:spacing w:val="-2"/>
              </w:rPr>
              <w:t>specifically</w:t>
            </w:r>
          </w:p>
          <w:p w14:paraId="61067256" w14:textId="77777777" w:rsidR="00EE5A74" w:rsidRDefault="00664F02">
            <w:pPr>
              <w:pStyle w:val="TableParagraph"/>
              <w:spacing w:line="252" w:lineRule="exact"/>
            </w:pPr>
            <w:r>
              <w:t>designed</w:t>
            </w:r>
            <w:r>
              <w:rPr>
                <w:spacing w:val="80"/>
              </w:rPr>
              <w:t xml:space="preserve"> </w:t>
            </w:r>
            <w:r>
              <w:t>for</w:t>
            </w:r>
            <w:r>
              <w:rPr>
                <w:spacing w:val="80"/>
              </w:rPr>
              <w:t xml:space="preserve"> </w:t>
            </w:r>
            <w:r>
              <w:t>construction,</w:t>
            </w:r>
            <w:r>
              <w:rPr>
                <w:spacing w:val="80"/>
              </w:rPr>
              <w:t xml:space="preserve"> </w:t>
            </w:r>
            <w:r>
              <w:t>engineering,</w:t>
            </w:r>
            <w:r>
              <w:rPr>
                <w:spacing w:val="80"/>
              </w:rPr>
              <w:t xml:space="preserve"> </w:t>
            </w:r>
            <w:r>
              <w:t>exploration</w:t>
            </w:r>
            <w:r>
              <w:rPr>
                <w:spacing w:val="80"/>
              </w:rPr>
              <w:t xml:space="preserve"> </w:t>
            </w:r>
            <w:r>
              <w:t>and</w:t>
            </w:r>
            <w:r>
              <w:rPr>
                <w:spacing w:val="80"/>
              </w:rPr>
              <w:t xml:space="preserve"> </w:t>
            </w:r>
            <w:r>
              <w:t xml:space="preserve">earthwork </w:t>
            </w:r>
            <w:r>
              <w:rPr>
                <w:spacing w:val="-2"/>
              </w:rPr>
              <w:t>operations</w:t>
            </w:r>
          </w:p>
        </w:tc>
      </w:tr>
      <w:tr w:rsidR="00EE5A74" w14:paraId="42891C8A" w14:textId="77777777">
        <w:trPr>
          <w:trHeight w:val="505"/>
        </w:trPr>
        <w:tc>
          <w:tcPr>
            <w:tcW w:w="2876" w:type="dxa"/>
          </w:tcPr>
          <w:p w14:paraId="46A80029" w14:textId="77777777" w:rsidR="00EE5A74" w:rsidRDefault="00664F02">
            <w:pPr>
              <w:pStyle w:val="TableParagraph"/>
            </w:pPr>
            <w:r>
              <w:t>Local</w:t>
            </w:r>
            <w:r>
              <w:rPr>
                <w:spacing w:val="-4"/>
              </w:rPr>
              <w:t xml:space="preserve"> </w:t>
            </w:r>
            <w:r>
              <w:t>IT</w:t>
            </w:r>
            <w:r>
              <w:rPr>
                <w:spacing w:val="-1"/>
              </w:rPr>
              <w:t xml:space="preserve"> </w:t>
            </w:r>
            <w:r>
              <w:rPr>
                <w:spacing w:val="-2"/>
              </w:rPr>
              <w:t>Manager/Director</w:t>
            </w:r>
          </w:p>
        </w:tc>
        <w:tc>
          <w:tcPr>
            <w:tcW w:w="7196" w:type="dxa"/>
          </w:tcPr>
          <w:p w14:paraId="361AF080" w14:textId="77777777" w:rsidR="00EE5A74" w:rsidRDefault="00664F02">
            <w:pPr>
              <w:pStyle w:val="TableParagraph"/>
              <w:spacing w:line="252" w:lineRule="exact"/>
            </w:pPr>
            <w:r>
              <w:t>The</w:t>
            </w:r>
            <w:r>
              <w:rPr>
                <w:spacing w:val="-6"/>
              </w:rPr>
              <w:t xml:space="preserve"> </w:t>
            </w:r>
            <w:r>
              <w:t>NIU</w:t>
            </w:r>
            <w:r>
              <w:rPr>
                <w:spacing w:val="-4"/>
              </w:rPr>
              <w:t xml:space="preserve"> </w:t>
            </w:r>
            <w:r>
              <w:t>employee</w:t>
            </w:r>
            <w:r>
              <w:rPr>
                <w:spacing w:val="-4"/>
              </w:rPr>
              <w:t xml:space="preserve"> </w:t>
            </w:r>
            <w:r>
              <w:t>responsible</w:t>
            </w:r>
            <w:r>
              <w:rPr>
                <w:spacing w:val="-6"/>
              </w:rPr>
              <w:t xml:space="preserve"> </w:t>
            </w:r>
            <w:r>
              <w:t>for</w:t>
            </w:r>
            <w:r>
              <w:rPr>
                <w:spacing w:val="-3"/>
              </w:rPr>
              <w:t xml:space="preserve"> </w:t>
            </w:r>
            <w:r>
              <w:t>providing</w:t>
            </w:r>
            <w:r>
              <w:rPr>
                <w:spacing w:val="-4"/>
              </w:rPr>
              <w:t xml:space="preserve"> </w:t>
            </w:r>
            <w:r>
              <w:t>the</w:t>
            </w:r>
            <w:r>
              <w:rPr>
                <w:spacing w:val="-6"/>
              </w:rPr>
              <w:t xml:space="preserve"> </w:t>
            </w:r>
            <w:r>
              <w:t>primary</w:t>
            </w:r>
            <w:r>
              <w:rPr>
                <w:spacing w:val="-5"/>
              </w:rPr>
              <w:t xml:space="preserve"> </w:t>
            </w:r>
            <w:r>
              <w:t>support</w:t>
            </w:r>
            <w:r>
              <w:rPr>
                <w:spacing w:val="-5"/>
              </w:rPr>
              <w:t xml:space="preserve"> </w:t>
            </w:r>
            <w:r>
              <w:t>of</w:t>
            </w:r>
            <w:r>
              <w:rPr>
                <w:spacing w:val="-2"/>
              </w:rPr>
              <w:t xml:space="preserve"> </w:t>
            </w:r>
            <w:r>
              <w:t>your unit's information technology needs.</w:t>
            </w:r>
          </w:p>
        </w:tc>
      </w:tr>
      <w:tr w:rsidR="00EE5A74" w14:paraId="12FC1213" w14:textId="77777777">
        <w:trPr>
          <w:trHeight w:val="506"/>
        </w:trPr>
        <w:tc>
          <w:tcPr>
            <w:tcW w:w="2876" w:type="dxa"/>
          </w:tcPr>
          <w:p w14:paraId="2118C342" w14:textId="77777777" w:rsidR="00EE5A74" w:rsidRDefault="00664F02">
            <w:pPr>
              <w:pStyle w:val="TableParagraph"/>
              <w:spacing w:line="252" w:lineRule="exact"/>
            </w:pPr>
            <w:r>
              <w:t>Merchant</w:t>
            </w:r>
            <w:r>
              <w:rPr>
                <w:spacing w:val="80"/>
              </w:rPr>
              <w:t xml:space="preserve"> </w:t>
            </w:r>
            <w:r>
              <w:t>Category</w:t>
            </w:r>
            <w:r>
              <w:rPr>
                <w:spacing w:val="80"/>
              </w:rPr>
              <w:t xml:space="preserve"> </w:t>
            </w:r>
            <w:r>
              <w:t xml:space="preserve">Code </w:t>
            </w:r>
            <w:r>
              <w:rPr>
                <w:spacing w:val="-2"/>
              </w:rPr>
              <w:t>(MCC)</w:t>
            </w:r>
          </w:p>
        </w:tc>
        <w:tc>
          <w:tcPr>
            <w:tcW w:w="7196" w:type="dxa"/>
          </w:tcPr>
          <w:p w14:paraId="4E078EBF" w14:textId="77777777" w:rsidR="00EE5A74" w:rsidRDefault="00664F02">
            <w:pPr>
              <w:pStyle w:val="TableParagraph"/>
              <w:spacing w:line="252" w:lineRule="exact"/>
            </w:pPr>
            <w:r>
              <w:t>A four-digit number assigned by</w:t>
            </w:r>
            <w:r>
              <w:rPr>
                <w:spacing w:val="-1"/>
              </w:rPr>
              <w:t xml:space="preserve"> </w:t>
            </w:r>
            <w:r>
              <w:t>the payment card industry to classify a business by the type of goods or services it provides.</w:t>
            </w:r>
          </w:p>
        </w:tc>
      </w:tr>
      <w:tr w:rsidR="00EE5A74" w14:paraId="6320BF83" w14:textId="77777777">
        <w:trPr>
          <w:trHeight w:val="760"/>
        </w:trPr>
        <w:tc>
          <w:tcPr>
            <w:tcW w:w="2876" w:type="dxa"/>
          </w:tcPr>
          <w:p w14:paraId="6B4E30D3" w14:textId="77777777" w:rsidR="00EE5A74" w:rsidRDefault="00664F02">
            <w:pPr>
              <w:pStyle w:val="TableParagraph"/>
              <w:spacing w:line="253" w:lineRule="exact"/>
            </w:pPr>
            <w:r>
              <w:t>Month-end</w:t>
            </w:r>
            <w:r>
              <w:rPr>
                <w:spacing w:val="-9"/>
              </w:rPr>
              <w:t xml:space="preserve"> </w:t>
            </w:r>
            <w:r>
              <w:rPr>
                <w:spacing w:val="-2"/>
              </w:rPr>
              <w:t>sweep</w:t>
            </w:r>
          </w:p>
        </w:tc>
        <w:tc>
          <w:tcPr>
            <w:tcW w:w="7196" w:type="dxa"/>
          </w:tcPr>
          <w:p w14:paraId="31B40B42" w14:textId="77777777" w:rsidR="00EE5A74" w:rsidRDefault="00664F02">
            <w:pPr>
              <w:pStyle w:val="TableParagraph"/>
              <w:spacing w:line="252" w:lineRule="exact"/>
              <w:ind w:right="93"/>
              <w:jc w:val="both"/>
            </w:pPr>
            <w:r>
              <w:t>The process of uploading transaction data from the card system to the university’s financial management system. The process occurs two business days after the end of each month.</w:t>
            </w:r>
          </w:p>
        </w:tc>
      </w:tr>
      <w:tr w:rsidR="00EE5A74" w14:paraId="3C527B0F" w14:textId="77777777">
        <w:trPr>
          <w:trHeight w:val="506"/>
        </w:trPr>
        <w:tc>
          <w:tcPr>
            <w:tcW w:w="2876" w:type="dxa"/>
          </w:tcPr>
          <w:p w14:paraId="7A5FEAF0" w14:textId="77777777" w:rsidR="00EE5A74" w:rsidRDefault="00664F02">
            <w:pPr>
              <w:pStyle w:val="TableParagraph"/>
              <w:spacing w:line="250" w:lineRule="exact"/>
            </w:pPr>
            <w:r>
              <w:rPr>
                <w:spacing w:val="-2"/>
              </w:rPr>
              <w:t>Services</w:t>
            </w:r>
          </w:p>
        </w:tc>
        <w:tc>
          <w:tcPr>
            <w:tcW w:w="7196" w:type="dxa"/>
          </w:tcPr>
          <w:p w14:paraId="4CC4FE09" w14:textId="77777777" w:rsidR="00EE5A74" w:rsidRDefault="00664F02">
            <w:pPr>
              <w:pStyle w:val="TableParagraph"/>
              <w:spacing w:line="252" w:lineRule="exact"/>
            </w:pPr>
            <w:r>
              <w:t>Professional</w:t>
            </w:r>
            <w:r>
              <w:rPr>
                <w:spacing w:val="77"/>
              </w:rPr>
              <w:t xml:space="preserve"> </w:t>
            </w:r>
            <w:r>
              <w:t>or</w:t>
            </w:r>
            <w:r>
              <w:rPr>
                <w:spacing w:val="78"/>
              </w:rPr>
              <w:t xml:space="preserve"> </w:t>
            </w:r>
            <w:r>
              <w:t>expert</w:t>
            </w:r>
            <w:r>
              <w:rPr>
                <w:spacing w:val="76"/>
              </w:rPr>
              <w:t xml:space="preserve"> </w:t>
            </w:r>
            <w:r>
              <w:t>work,</w:t>
            </w:r>
            <w:r>
              <w:rPr>
                <w:spacing w:val="79"/>
              </w:rPr>
              <w:t xml:space="preserve"> </w:t>
            </w:r>
            <w:r>
              <w:t>including</w:t>
            </w:r>
            <w:r>
              <w:rPr>
                <w:spacing w:val="80"/>
              </w:rPr>
              <w:t xml:space="preserve"> </w:t>
            </w:r>
            <w:r>
              <w:t>but</w:t>
            </w:r>
            <w:r>
              <w:rPr>
                <w:spacing w:val="79"/>
              </w:rPr>
              <w:t xml:space="preserve"> </w:t>
            </w:r>
            <w:r>
              <w:t>not</w:t>
            </w:r>
            <w:r>
              <w:rPr>
                <w:spacing w:val="77"/>
              </w:rPr>
              <w:t xml:space="preserve"> </w:t>
            </w:r>
            <w:r>
              <w:t>limited</w:t>
            </w:r>
            <w:r>
              <w:rPr>
                <w:spacing w:val="77"/>
              </w:rPr>
              <w:t xml:space="preserve"> </w:t>
            </w:r>
            <w:r>
              <w:t>to</w:t>
            </w:r>
            <w:r>
              <w:rPr>
                <w:spacing w:val="78"/>
              </w:rPr>
              <w:t xml:space="preserve"> </w:t>
            </w:r>
            <w:r>
              <w:t>catering, consulting,</w:t>
            </w:r>
            <w:r>
              <w:rPr>
                <w:spacing w:val="19"/>
              </w:rPr>
              <w:t xml:space="preserve"> </w:t>
            </w:r>
            <w:r>
              <w:t>cleaning,</w:t>
            </w:r>
            <w:r>
              <w:rPr>
                <w:spacing w:val="20"/>
              </w:rPr>
              <w:t xml:space="preserve"> </w:t>
            </w:r>
            <w:r>
              <w:t>decorating,</w:t>
            </w:r>
            <w:r>
              <w:rPr>
                <w:spacing w:val="19"/>
              </w:rPr>
              <w:t xml:space="preserve"> </w:t>
            </w:r>
            <w:r>
              <w:t>engraving,</w:t>
            </w:r>
            <w:r>
              <w:rPr>
                <w:spacing w:val="20"/>
              </w:rPr>
              <w:t xml:space="preserve"> </w:t>
            </w:r>
            <w:r>
              <w:t>landscaping,</w:t>
            </w:r>
            <w:r>
              <w:rPr>
                <w:spacing w:val="20"/>
              </w:rPr>
              <w:t xml:space="preserve"> </w:t>
            </w:r>
            <w:r>
              <w:t>printing,</w:t>
            </w:r>
            <w:r>
              <w:rPr>
                <w:spacing w:val="20"/>
              </w:rPr>
              <w:t xml:space="preserve"> </w:t>
            </w:r>
            <w:r>
              <w:rPr>
                <w:spacing w:val="-5"/>
              </w:rPr>
              <w:t>and</w:t>
            </w:r>
          </w:p>
        </w:tc>
      </w:tr>
    </w:tbl>
    <w:p w14:paraId="4347B57B" w14:textId="77777777" w:rsidR="00EE5A74" w:rsidRDefault="00EE5A74">
      <w:pPr>
        <w:spacing w:line="252" w:lineRule="exact"/>
        <w:sectPr w:rsidR="00EE5A74">
          <w:pgSz w:w="12240" w:h="15840"/>
          <w:pgMar w:top="1160" w:right="600" w:bottom="540" w:left="320" w:header="725" w:footer="344" w:gutter="0"/>
          <w:cols w:space="720"/>
        </w:sectPr>
      </w:pPr>
    </w:p>
    <w:p w14:paraId="310A1104" w14:textId="77777777" w:rsidR="00EE5A74" w:rsidRDefault="00EE5A74">
      <w:pPr>
        <w:pStyle w:val="BodyText"/>
        <w:spacing w:before="4" w:after="1"/>
        <w:rPr>
          <w:b/>
          <w:sz w:val="24"/>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6"/>
        <w:gridCol w:w="7196"/>
      </w:tblGrid>
      <w:tr w:rsidR="00EE5A74" w14:paraId="4DEF1FFF" w14:textId="77777777">
        <w:trPr>
          <w:trHeight w:val="1010"/>
        </w:trPr>
        <w:tc>
          <w:tcPr>
            <w:tcW w:w="2876" w:type="dxa"/>
          </w:tcPr>
          <w:p w14:paraId="6A3B9E6B" w14:textId="77777777" w:rsidR="00EE5A74" w:rsidRDefault="00EE5A74">
            <w:pPr>
              <w:pStyle w:val="TableParagraph"/>
              <w:ind w:left="0"/>
              <w:rPr>
                <w:rFonts w:ascii="Times New Roman"/>
                <w:sz w:val="20"/>
              </w:rPr>
            </w:pPr>
          </w:p>
        </w:tc>
        <w:tc>
          <w:tcPr>
            <w:tcW w:w="7196" w:type="dxa"/>
          </w:tcPr>
          <w:p w14:paraId="0C395228" w14:textId="77777777" w:rsidR="00EE5A74" w:rsidRDefault="00664F02">
            <w:pPr>
              <w:pStyle w:val="TableParagraph"/>
              <w:ind w:right="93"/>
              <w:jc w:val="both"/>
            </w:pPr>
            <w:r>
              <w:t>repair. Cardholders may purchase some services like courier services, dry cleaning/laundry, and printing. However, services involving a two- party</w:t>
            </w:r>
            <w:r>
              <w:rPr>
                <w:spacing w:val="-1"/>
              </w:rPr>
              <w:t xml:space="preserve"> </w:t>
            </w:r>
            <w:r>
              <w:t>contract, labor, indemnity, and/or insurance</w:t>
            </w:r>
            <w:r>
              <w:rPr>
                <w:spacing w:val="-1"/>
              </w:rPr>
              <w:t xml:space="preserve"> </w:t>
            </w:r>
            <w:r>
              <w:t>requirements such as</w:t>
            </w:r>
          </w:p>
          <w:p w14:paraId="0E116F7F" w14:textId="77777777" w:rsidR="00EE5A74" w:rsidRDefault="00664F02">
            <w:pPr>
              <w:pStyle w:val="TableParagraph"/>
              <w:spacing w:line="234" w:lineRule="exact"/>
              <w:jc w:val="both"/>
            </w:pPr>
            <w:r>
              <w:t>catering,</w:t>
            </w:r>
            <w:r>
              <w:rPr>
                <w:spacing w:val="-8"/>
              </w:rPr>
              <w:t xml:space="preserve"> </w:t>
            </w:r>
            <w:r>
              <w:t>rental/leases,</w:t>
            </w:r>
            <w:r>
              <w:rPr>
                <w:spacing w:val="-4"/>
              </w:rPr>
              <w:t xml:space="preserve"> </w:t>
            </w:r>
            <w:r>
              <w:t>and</w:t>
            </w:r>
            <w:r>
              <w:rPr>
                <w:spacing w:val="-6"/>
              </w:rPr>
              <w:t xml:space="preserve"> </w:t>
            </w:r>
            <w:r>
              <w:t>onsite</w:t>
            </w:r>
            <w:r>
              <w:rPr>
                <w:spacing w:val="-8"/>
              </w:rPr>
              <w:t xml:space="preserve"> </w:t>
            </w:r>
            <w:r>
              <w:t>repairs</w:t>
            </w:r>
            <w:r>
              <w:rPr>
                <w:spacing w:val="-8"/>
              </w:rPr>
              <w:t xml:space="preserve"> </w:t>
            </w:r>
            <w:r>
              <w:t>are</w:t>
            </w:r>
            <w:r>
              <w:rPr>
                <w:spacing w:val="-8"/>
              </w:rPr>
              <w:t xml:space="preserve"> </w:t>
            </w:r>
            <w:r>
              <w:t>strictly</w:t>
            </w:r>
            <w:r>
              <w:rPr>
                <w:spacing w:val="-8"/>
              </w:rPr>
              <w:t xml:space="preserve"> </w:t>
            </w:r>
            <w:r>
              <w:rPr>
                <w:spacing w:val="-2"/>
              </w:rPr>
              <w:t>prohibited.</w:t>
            </w:r>
          </w:p>
        </w:tc>
      </w:tr>
      <w:tr w:rsidR="00EE5A74" w14:paraId="03D2DBB6" w14:textId="77777777">
        <w:trPr>
          <w:trHeight w:val="508"/>
        </w:trPr>
        <w:tc>
          <w:tcPr>
            <w:tcW w:w="2876" w:type="dxa"/>
          </w:tcPr>
          <w:p w14:paraId="69AB50B4" w14:textId="77777777" w:rsidR="00EE5A74" w:rsidRDefault="00664F02">
            <w:pPr>
              <w:pStyle w:val="TableParagraph"/>
            </w:pPr>
            <w:r>
              <w:t>University</w:t>
            </w:r>
            <w:r>
              <w:rPr>
                <w:spacing w:val="-9"/>
              </w:rPr>
              <w:t xml:space="preserve"> </w:t>
            </w:r>
            <w:r>
              <w:rPr>
                <w:spacing w:val="-2"/>
              </w:rPr>
              <w:t>guests</w:t>
            </w:r>
          </w:p>
        </w:tc>
        <w:tc>
          <w:tcPr>
            <w:tcW w:w="7196" w:type="dxa"/>
          </w:tcPr>
          <w:p w14:paraId="6C43E5C6" w14:textId="77777777" w:rsidR="00EE5A74" w:rsidRDefault="00664F02">
            <w:pPr>
              <w:pStyle w:val="TableParagraph"/>
              <w:spacing w:line="252" w:lineRule="exact"/>
            </w:pPr>
            <w:r>
              <w:t>Recruits,</w:t>
            </w:r>
            <w:r>
              <w:rPr>
                <w:spacing w:val="40"/>
              </w:rPr>
              <w:t xml:space="preserve"> </w:t>
            </w:r>
            <w:r>
              <w:t>visiting</w:t>
            </w:r>
            <w:r>
              <w:rPr>
                <w:spacing w:val="40"/>
              </w:rPr>
              <w:t xml:space="preserve"> </w:t>
            </w:r>
            <w:r>
              <w:t>faculty,</w:t>
            </w:r>
            <w:r>
              <w:rPr>
                <w:spacing w:val="40"/>
              </w:rPr>
              <w:t xml:space="preserve"> </w:t>
            </w:r>
            <w:r>
              <w:t>members</w:t>
            </w:r>
            <w:r>
              <w:rPr>
                <w:spacing w:val="40"/>
              </w:rPr>
              <w:t xml:space="preserve"> </w:t>
            </w:r>
            <w:r>
              <w:t>of</w:t>
            </w:r>
            <w:r>
              <w:rPr>
                <w:spacing w:val="40"/>
              </w:rPr>
              <w:t xml:space="preserve"> </w:t>
            </w:r>
            <w:r>
              <w:t>external</w:t>
            </w:r>
            <w:r>
              <w:rPr>
                <w:spacing w:val="40"/>
              </w:rPr>
              <w:t xml:space="preserve"> </w:t>
            </w:r>
            <w:r>
              <w:t>organizations,</w:t>
            </w:r>
            <w:r>
              <w:rPr>
                <w:spacing w:val="40"/>
              </w:rPr>
              <w:t xml:space="preserve"> </w:t>
            </w:r>
            <w:r>
              <w:t>visiting dignitaries, or prospective donors</w:t>
            </w:r>
          </w:p>
        </w:tc>
      </w:tr>
    </w:tbl>
    <w:p w14:paraId="4B43957B" w14:textId="77777777" w:rsidR="00EE5A74" w:rsidRDefault="00EE5A74">
      <w:pPr>
        <w:spacing w:line="252" w:lineRule="exact"/>
        <w:sectPr w:rsidR="00EE5A74">
          <w:pgSz w:w="12240" w:h="15840"/>
          <w:pgMar w:top="1160" w:right="600" w:bottom="540" w:left="320" w:header="725" w:footer="344" w:gutter="0"/>
          <w:cols w:space="720"/>
        </w:sectPr>
      </w:pPr>
    </w:p>
    <w:p w14:paraId="7ACA6AA5" w14:textId="77777777" w:rsidR="00EE5A74" w:rsidRDefault="00EE5A74">
      <w:pPr>
        <w:pStyle w:val="BodyText"/>
        <w:spacing w:before="3"/>
        <w:rPr>
          <w:b/>
          <w:sz w:val="16"/>
        </w:rPr>
      </w:pPr>
    </w:p>
    <w:p w14:paraId="426A2969" w14:textId="77777777" w:rsidR="00EE5A74" w:rsidRDefault="00664F02">
      <w:pPr>
        <w:spacing w:before="92"/>
        <w:ind w:left="1760" w:right="1479"/>
        <w:jc w:val="center"/>
        <w:rPr>
          <w:b/>
          <w:sz w:val="24"/>
        </w:rPr>
      </w:pPr>
      <w:r>
        <w:rPr>
          <w:b/>
          <w:sz w:val="24"/>
        </w:rPr>
        <w:t>EXHIBIT</w:t>
      </w:r>
      <w:r>
        <w:rPr>
          <w:b/>
          <w:spacing w:val="2"/>
          <w:sz w:val="24"/>
        </w:rPr>
        <w:t xml:space="preserve"> </w:t>
      </w:r>
      <w:r>
        <w:rPr>
          <w:b/>
          <w:spacing w:val="-10"/>
          <w:sz w:val="24"/>
        </w:rPr>
        <w:t>A</w:t>
      </w:r>
    </w:p>
    <w:p w14:paraId="7DC38984" w14:textId="77777777" w:rsidR="00EE5A74" w:rsidRDefault="00EE5A74">
      <w:pPr>
        <w:pStyle w:val="BodyText"/>
        <w:spacing w:before="9"/>
        <w:rPr>
          <w:b/>
          <w:sz w:val="23"/>
        </w:rPr>
      </w:pPr>
    </w:p>
    <w:p w14:paraId="517F8E21" w14:textId="77777777" w:rsidR="00EE5A74" w:rsidRDefault="00664F02">
      <w:pPr>
        <w:pStyle w:val="Heading1"/>
        <w:ind w:left="1760" w:right="1481" w:firstLine="0"/>
        <w:jc w:val="center"/>
      </w:pPr>
      <w:r>
        <w:t>COMMERCIAL</w:t>
      </w:r>
      <w:r>
        <w:rPr>
          <w:spacing w:val="-9"/>
        </w:rPr>
        <w:t xml:space="preserve"> </w:t>
      </w:r>
      <w:r>
        <w:t>CARD</w:t>
      </w:r>
      <w:r>
        <w:rPr>
          <w:spacing w:val="-4"/>
        </w:rPr>
        <w:t xml:space="preserve"> </w:t>
      </w:r>
      <w:r>
        <w:rPr>
          <w:spacing w:val="-2"/>
        </w:rPr>
        <w:t>AGREEMENT</w:t>
      </w:r>
    </w:p>
    <w:p w14:paraId="257C6786" w14:textId="77777777" w:rsidR="00EE5A74" w:rsidRDefault="00EE5A74">
      <w:pPr>
        <w:pStyle w:val="BodyText"/>
        <w:spacing w:before="5"/>
        <w:rPr>
          <w:b/>
          <w:sz w:val="20"/>
        </w:rPr>
      </w:pPr>
    </w:p>
    <w:p w14:paraId="309C49DC" w14:textId="77777777" w:rsidR="00EE5A74" w:rsidRDefault="00664F02">
      <w:pPr>
        <w:spacing w:line="237" w:lineRule="auto"/>
        <w:ind w:left="400" w:right="118"/>
        <w:jc w:val="both"/>
        <w:rPr>
          <w:b/>
          <w:sz w:val="20"/>
        </w:rPr>
      </w:pPr>
      <w:r>
        <w:rPr>
          <w:sz w:val="20"/>
        </w:rPr>
        <w:t>As</w:t>
      </w:r>
      <w:r>
        <w:rPr>
          <w:spacing w:val="-4"/>
          <w:sz w:val="20"/>
        </w:rPr>
        <w:t xml:space="preserve"> </w:t>
      </w:r>
      <w:r>
        <w:rPr>
          <w:sz w:val="20"/>
        </w:rPr>
        <w:t>a</w:t>
      </w:r>
      <w:r>
        <w:rPr>
          <w:spacing w:val="-4"/>
          <w:sz w:val="20"/>
        </w:rPr>
        <w:t xml:space="preserve"> </w:t>
      </w:r>
      <w:r>
        <w:rPr>
          <w:sz w:val="20"/>
        </w:rPr>
        <w:t>participant</w:t>
      </w:r>
      <w:r>
        <w:rPr>
          <w:spacing w:val="-4"/>
          <w:sz w:val="20"/>
        </w:rPr>
        <w:t xml:space="preserve"> </w:t>
      </w:r>
      <w:r>
        <w:rPr>
          <w:sz w:val="20"/>
        </w:rPr>
        <w:t>in</w:t>
      </w:r>
      <w:r>
        <w:rPr>
          <w:spacing w:val="-6"/>
          <w:sz w:val="20"/>
        </w:rPr>
        <w:t xml:space="preserve"> </w:t>
      </w:r>
      <w:r>
        <w:rPr>
          <w:sz w:val="20"/>
        </w:rPr>
        <w:t>the</w:t>
      </w:r>
      <w:r>
        <w:rPr>
          <w:spacing w:val="-4"/>
          <w:sz w:val="20"/>
        </w:rPr>
        <w:t xml:space="preserve"> </w:t>
      </w:r>
      <w:r>
        <w:rPr>
          <w:sz w:val="20"/>
        </w:rPr>
        <w:t>Northern</w:t>
      </w:r>
      <w:r>
        <w:rPr>
          <w:spacing w:val="-6"/>
          <w:sz w:val="20"/>
        </w:rPr>
        <w:t xml:space="preserve"> </w:t>
      </w:r>
      <w:r>
        <w:rPr>
          <w:sz w:val="20"/>
        </w:rPr>
        <w:t>Illinois</w:t>
      </w:r>
      <w:r>
        <w:rPr>
          <w:spacing w:val="-3"/>
          <w:sz w:val="20"/>
        </w:rPr>
        <w:t xml:space="preserve"> </w:t>
      </w:r>
      <w:r>
        <w:rPr>
          <w:sz w:val="20"/>
        </w:rPr>
        <w:t>University</w:t>
      </w:r>
      <w:r>
        <w:rPr>
          <w:spacing w:val="-6"/>
          <w:sz w:val="20"/>
        </w:rPr>
        <w:t xml:space="preserve"> </w:t>
      </w:r>
      <w:r>
        <w:rPr>
          <w:sz w:val="20"/>
        </w:rPr>
        <w:t>Commercial</w:t>
      </w:r>
      <w:r>
        <w:rPr>
          <w:spacing w:val="-7"/>
          <w:sz w:val="20"/>
        </w:rPr>
        <w:t xml:space="preserve"> </w:t>
      </w:r>
      <w:r>
        <w:rPr>
          <w:sz w:val="20"/>
        </w:rPr>
        <w:t>Card</w:t>
      </w:r>
      <w:r>
        <w:rPr>
          <w:spacing w:val="-4"/>
          <w:sz w:val="20"/>
        </w:rPr>
        <w:t xml:space="preserve"> </w:t>
      </w:r>
      <w:r>
        <w:rPr>
          <w:sz w:val="20"/>
        </w:rPr>
        <w:t>Program</w:t>
      </w:r>
      <w:r>
        <w:rPr>
          <w:spacing w:val="-2"/>
          <w:sz w:val="20"/>
        </w:rPr>
        <w:t xml:space="preserve"> </w:t>
      </w:r>
      <w:r>
        <w:rPr>
          <w:sz w:val="20"/>
        </w:rPr>
        <w:t>as</w:t>
      </w:r>
      <w:r>
        <w:rPr>
          <w:spacing w:val="-5"/>
          <w:sz w:val="20"/>
        </w:rPr>
        <w:t xml:space="preserve"> </w:t>
      </w:r>
      <w:r>
        <w:rPr>
          <w:sz w:val="20"/>
        </w:rPr>
        <w:t>a cardholder,</w:t>
      </w:r>
      <w:r>
        <w:rPr>
          <w:spacing w:val="-4"/>
          <w:sz w:val="20"/>
        </w:rPr>
        <w:t xml:space="preserve"> </w:t>
      </w:r>
      <w:r>
        <w:rPr>
          <w:sz w:val="20"/>
        </w:rPr>
        <w:t>I</w:t>
      </w:r>
      <w:r>
        <w:rPr>
          <w:spacing w:val="-4"/>
          <w:sz w:val="20"/>
        </w:rPr>
        <w:t xml:space="preserve"> </w:t>
      </w:r>
      <w:r>
        <w:rPr>
          <w:sz w:val="20"/>
        </w:rPr>
        <w:t>agree</w:t>
      </w:r>
      <w:r>
        <w:rPr>
          <w:spacing w:val="-4"/>
          <w:sz w:val="20"/>
        </w:rPr>
        <w:t xml:space="preserve"> </w:t>
      </w:r>
      <w:r>
        <w:rPr>
          <w:sz w:val="20"/>
        </w:rPr>
        <w:t>to</w:t>
      </w:r>
      <w:r>
        <w:rPr>
          <w:spacing w:val="-4"/>
          <w:sz w:val="20"/>
        </w:rPr>
        <w:t xml:space="preserve"> </w:t>
      </w:r>
      <w:r>
        <w:rPr>
          <w:sz w:val="20"/>
        </w:rPr>
        <w:t>the</w:t>
      </w:r>
      <w:r>
        <w:rPr>
          <w:spacing w:val="-6"/>
          <w:sz w:val="20"/>
        </w:rPr>
        <w:t xml:space="preserve"> </w:t>
      </w:r>
      <w:r>
        <w:rPr>
          <w:sz w:val="20"/>
        </w:rPr>
        <w:t>responsibilities pertaining to the use and administration of the card.</w:t>
      </w:r>
      <w:r>
        <w:rPr>
          <w:spacing w:val="40"/>
          <w:sz w:val="20"/>
        </w:rPr>
        <w:t xml:space="preserve"> </w:t>
      </w:r>
      <w:r>
        <w:rPr>
          <w:sz w:val="20"/>
        </w:rPr>
        <w:t>The card is issued in my name but is University property and will be used for University business only.</w:t>
      </w:r>
      <w:r>
        <w:rPr>
          <w:spacing w:val="40"/>
          <w:sz w:val="20"/>
        </w:rPr>
        <w:t xml:space="preserve"> </w:t>
      </w:r>
      <w:r>
        <w:rPr>
          <w:b/>
          <w:sz w:val="20"/>
        </w:rPr>
        <w:t>I agree to the following terms and conditions:</w:t>
      </w:r>
    </w:p>
    <w:p w14:paraId="76CA5004" w14:textId="77777777" w:rsidR="00EE5A74" w:rsidRDefault="00EE5A74">
      <w:pPr>
        <w:pStyle w:val="BodyText"/>
        <w:spacing w:before="5"/>
        <w:rPr>
          <w:b/>
          <w:sz w:val="20"/>
        </w:rPr>
      </w:pPr>
    </w:p>
    <w:p w14:paraId="4A6C9427" w14:textId="77777777" w:rsidR="00EE5A74" w:rsidRDefault="00664F02">
      <w:pPr>
        <w:pStyle w:val="ListParagraph"/>
        <w:numPr>
          <w:ilvl w:val="0"/>
          <w:numId w:val="1"/>
        </w:numPr>
        <w:tabs>
          <w:tab w:val="left" w:pos="878"/>
        </w:tabs>
        <w:ind w:left="878" w:hanging="358"/>
        <w:rPr>
          <w:sz w:val="20"/>
        </w:rPr>
      </w:pPr>
      <w:r>
        <w:rPr>
          <w:sz w:val="20"/>
        </w:rPr>
        <w:t>The</w:t>
      </w:r>
      <w:r>
        <w:rPr>
          <w:spacing w:val="-9"/>
          <w:sz w:val="20"/>
        </w:rPr>
        <w:t xml:space="preserve"> </w:t>
      </w:r>
      <w:r>
        <w:rPr>
          <w:sz w:val="20"/>
        </w:rPr>
        <w:t>commercial</w:t>
      </w:r>
      <w:r>
        <w:rPr>
          <w:spacing w:val="-8"/>
          <w:sz w:val="20"/>
        </w:rPr>
        <w:t xml:space="preserve"> </w:t>
      </w:r>
      <w:r>
        <w:rPr>
          <w:sz w:val="20"/>
        </w:rPr>
        <w:t>card</w:t>
      </w:r>
      <w:r>
        <w:rPr>
          <w:spacing w:val="-6"/>
          <w:sz w:val="20"/>
        </w:rPr>
        <w:t xml:space="preserve"> </w:t>
      </w:r>
      <w:r>
        <w:rPr>
          <w:sz w:val="20"/>
        </w:rPr>
        <w:t>is</w:t>
      </w:r>
      <w:r>
        <w:rPr>
          <w:spacing w:val="-7"/>
          <w:sz w:val="20"/>
        </w:rPr>
        <w:t xml:space="preserve"> </w:t>
      </w:r>
      <w:r>
        <w:rPr>
          <w:sz w:val="20"/>
        </w:rPr>
        <w:t>for</w:t>
      </w:r>
      <w:r>
        <w:rPr>
          <w:spacing w:val="-7"/>
          <w:sz w:val="20"/>
        </w:rPr>
        <w:t xml:space="preserve"> </w:t>
      </w:r>
      <w:r>
        <w:rPr>
          <w:sz w:val="20"/>
        </w:rPr>
        <w:t>business</w:t>
      </w:r>
      <w:r>
        <w:rPr>
          <w:spacing w:val="-7"/>
          <w:sz w:val="20"/>
        </w:rPr>
        <w:t xml:space="preserve"> </w:t>
      </w:r>
      <w:r>
        <w:rPr>
          <w:sz w:val="20"/>
        </w:rPr>
        <w:t>related</w:t>
      </w:r>
      <w:r>
        <w:rPr>
          <w:spacing w:val="-9"/>
          <w:sz w:val="20"/>
        </w:rPr>
        <w:t xml:space="preserve"> </w:t>
      </w:r>
      <w:r>
        <w:rPr>
          <w:sz w:val="20"/>
        </w:rPr>
        <w:t>expenses</w:t>
      </w:r>
      <w:r>
        <w:rPr>
          <w:spacing w:val="-5"/>
          <w:sz w:val="20"/>
        </w:rPr>
        <w:t xml:space="preserve"> </w:t>
      </w:r>
      <w:r>
        <w:rPr>
          <w:sz w:val="20"/>
        </w:rPr>
        <w:t>ONLY;</w:t>
      </w:r>
      <w:r>
        <w:rPr>
          <w:spacing w:val="-5"/>
          <w:sz w:val="20"/>
        </w:rPr>
        <w:t xml:space="preserve"> </w:t>
      </w:r>
      <w:r>
        <w:rPr>
          <w:sz w:val="20"/>
        </w:rPr>
        <w:t>personal</w:t>
      </w:r>
      <w:r>
        <w:rPr>
          <w:spacing w:val="-9"/>
          <w:sz w:val="20"/>
        </w:rPr>
        <w:t xml:space="preserve"> </w:t>
      </w:r>
      <w:r>
        <w:rPr>
          <w:sz w:val="20"/>
        </w:rPr>
        <w:t>charges</w:t>
      </w:r>
      <w:r>
        <w:rPr>
          <w:spacing w:val="-7"/>
          <w:sz w:val="20"/>
        </w:rPr>
        <w:t xml:space="preserve"> </w:t>
      </w:r>
      <w:r>
        <w:rPr>
          <w:sz w:val="20"/>
        </w:rPr>
        <w:t>are</w:t>
      </w:r>
      <w:r>
        <w:rPr>
          <w:spacing w:val="-7"/>
          <w:sz w:val="20"/>
        </w:rPr>
        <w:t xml:space="preserve"> </w:t>
      </w:r>
      <w:r>
        <w:rPr>
          <w:spacing w:val="-2"/>
          <w:sz w:val="20"/>
        </w:rPr>
        <w:t>prohibited.</w:t>
      </w:r>
    </w:p>
    <w:p w14:paraId="427C68D2" w14:textId="77777777" w:rsidR="00EE5A74" w:rsidRDefault="00EE5A74">
      <w:pPr>
        <w:pStyle w:val="BodyText"/>
        <w:rPr>
          <w:sz w:val="20"/>
        </w:rPr>
      </w:pPr>
    </w:p>
    <w:p w14:paraId="39CE1329" w14:textId="77777777" w:rsidR="00EE5A74" w:rsidRDefault="00664F02">
      <w:pPr>
        <w:pStyle w:val="ListParagraph"/>
        <w:numPr>
          <w:ilvl w:val="0"/>
          <w:numId w:val="1"/>
        </w:numPr>
        <w:tabs>
          <w:tab w:val="left" w:pos="878"/>
        </w:tabs>
        <w:spacing w:before="1"/>
        <w:ind w:left="878" w:hanging="358"/>
        <w:rPr>
          <w:sz w:val="20"/>
        </w:rPr>
      </w:pPr>
      <w:r>
        <w:rPr>
          <w:sz w:val="20"/>
        </w:rPr>
        <w:t>I</w:t>
      </w:r>
      <w:r>
        <w:rPr>
          <w:spacing w:val="-6"/>
          <w:sz w:val="20"/>
        </w:rPr>
        <w:t xml:space="preserve"> </w:t>
      </w:r>
      <w:r>
        <w:rPr>
          <w:sz w:val="20"/>
        </w:rPr>
        <w:t>will</w:t>
      </w:r>
      <w:r>
        <w:rPr>
          <w:spacing w:val="-7"/>
          <w:sz w:val="20"/>
        </w:rPr>
        <w:t xml:space="preserve"> </w:t>
      </w:r>
      <w:r>
        <w:rPr>
          <w:sz w:val="20"/>
        </w:rPr>
        <w:t>strive</w:t>
      </w:r>
      <w:r>
        <w:rPr>
          <w:spacing w:val="-4"/>
          <w:sz w:val="20"/>
        </w:rPr>
        <w:t xml:space="preserve"> </w:t>
      </w:r>
      <w:r>
        <w:rPr>
          <w:sz w:val="20"/>
        </w:rPr>
        <w:t>to</w:t>
      </w:r>
      <w:r>
        <w:rPr>
          <w:spacing w:val="-7"/>
          <w:sz w:val="20"/>
        </w:rPr>
        <w:t xml:space="preserve"> </w:t>
      </w:r>
      <w:r>
        <w:rPr>
          <w:sz w:val="20"/>
        </w:rPr>
        <w:t>obtain</w:t>
      </w:r>
      <w:r>
        <w:rPr>
          <w:spacing w:val="-6"/>
          <w:sz w:val="20"/>
        </w:rPr>
        <w:t xml:space="preserve"> </w:t>
      </w:r>
      <w:r>
        <w:rPr>
          <w:sz w:val="20"/>
        </w:rPr>
        <w:t>the</w:t>
      </w:r>
      <w:r>
        <w:rPr>
          <w:spacing w:val="-5"/>
          <w:sz w:val="20"/>
        </w:rPr>
        <w:t xml:space="preserve"> </w:t>
      </w:r>
      <w:r>
        <w:rPr>
          <w:sz w:val="20"/>
        </w:rPr>
        <w:t>best</w:t>
      </w:r>
      <w:r>
        <w:rPr>
          <w:spacing w:val="-5"/>
          <w:sz w:val="20"/>
        </w:rPr>
        <w:t xml:space="preserve"> </w:t>
      </w:r>
      <w:r>
        <w:rPr>
          <w:sz w:val="20"/>
        </w:rPr>
        <w:t>value</w:t>
      </w:r>
      <w:r>
        <w:rPr>
          <w:spacing w:val="-7"/>
          <w:sz w:val="20"/>
        </w:rPr>
        <w:t xml:space="preserve"> </w:t>
      </w:r>
      <w:r>
        <w:rPr>
          <w:sz w:val="20"/>
        </w:rPr>
        <w:t>for</w:t>
      </w:r>
      <w:r>
        <w:rPr>
          <w:spacing w:val="-6"/>
          <w:sz w:val="20"/>
        </w:rPr>
        <w:t xml:space="preserve"> </w:t>
      </w:r>
      <w:r>
        <w:rPr>
          <w:sz w:val="20"/>
        </w:rPr>
        <w:t>the</w:t>
      </w:r>
      <w:r>
        <w:rPr>
          <w:spacing w:val="-2"/>
          <w:sz w:val="20"/>
        </w:rPr>
        <w:t xml:space="preserve"> </w:t>
      </w:r>
      <w:r>
        <w:rPr>
          <w:sz w:val="20"/>
        </w:rPr>
        <w:t>university</w:t>
      </w:r>
      <w:r>
        <w:rPr>
          <w:spacing w:val="-7"/>
          <w:sz w:val="20"/>
        </w:rPr>
        <w:t xml:space="preserve"> </w:t>
      </w:r>
      <w:r>
        <w:rPr>
          <w:sz w:val="20"/>
        </w:rPr>
        <w:t>when</w:t>
      </w:r>
      <w:r>
        <w:rPr>
          <w:spacing w:val="-7"/>
          <w:sz w:val="20"/>
        </w:rPr>
        <w:t xml:space="preserve"> </w:t>
      </w:r>
      <w:r>
        <w:rPr>
          <w:sz w:val="20"/>
        </w:rPr>
        <w:t>making</w:t>
      </w:r>
      <w:r>
        <w:rPr>
          <w:spacing w:val="-6"/>
          <w:sz w:val="20"/>
        </w:rPr>
        <w:t xml:space="preserve"> </w:t>
      </w:r>
      <w:r>
        <w:rPr>
          <w:sz w:val="20"/>
        </w:rPr>
        <w:t>purchases</w:t>
      </w:r>
      <w:r>
        <w:rPr>
          <w:spacing w:val="-4"/>
          <w:sz w:val="20"/>
        </w:rPr>
        <w:t xml:space="preserve"> </w:t>
      </w:r>
      <w:r>
        <w:rPr>
          <w:sz w:val="20"/>
        </w:rPr>
        <w:t>with</w:t>
      </w:r>
      <w:r>
        <w:rPr>
          <w:spacing w:val="-4"/>
          <w:sz w:val="20"/>
        </w:rPr>
        <w:t xml:space="preserve"> </w:t>
      </w:r>
      <w:r>
        <w:rPr>
          <w:sz w:val="20"/>
        </w:rPr>
        <w:t>the</w:t>
      </w:r>
      <w:r>
        <w:rPr>
          <w:spacing w:val="-5"/>
          <w:sz w:val="20"/>
        </w:rPr>
        <w:t xml:space="preserve"> </w:t>
      </w:r>
      <w:r>
        <w:rPr>
          <w:spacing w:val="-2"/>
          <w:sz w:val="20"/>
        </w:rPr>
        <w:t>card.</w:t>
      </w:r>
    </w:p>
    <w:p w14:paraId="31C1E1B0" w14:textId="77777777" w:rsidR="00EE5A74" w:rsidRDefault="00EE5A74">
      <w:pPr>
        <w:pStyle w:val="BodyText"/>
        <w:spacing w:before="9"/>
        <w:rPr>
          <w:sz w:val="19"/>
        </w:rPr>
      </w:pPr>
    </w:p>
    <w:p w14:paraId="75FBF5F3" w14:textId="77777777" w:rsidR="00EE5A74" w:rsidRDefault="00664F02">
      <w:pPr>
        <w:pStyle w:val="ListParagraph"/>
        <w:numPr>
          <w:ilvl w:val="0"/>
          <w:numId w:val="1"/>
        </w:numPr>
        <w:tabs>
          <w:tab w:val="left" w:pos="878"/>
          <w:tab w:val="left" w:pos="880"/>
        </w:tabs>
        <w:spacing w:before="1"/>
        <w:ind w:right="115"/>
        <w:jc w:val="both"/>
        <w:rPr>
          <w:sz w:val="20"/>
        </w:rPr>
      </w:pPr>
      <w:r>
        <w:rPr>
          <w:sz w:val="20"/>
        </w:rPr>
        <w:t>I am the only</w:t>
      </w:r>
      <w:r>
        <w:rPr>
          <w:spacing w:val="-1"/>
          <w:sz w:val="20"/>
        </w:rPr>
        <w:t xml:space="preserve"> </w:t>
      </w:r>
      <w:r>
        <w:rPr>
          <w:sz w:val="20"/>
        </w:rPr>
        <w:t>person entitled to use the card and am responsible for all charges made against the card.</w:t>
      </w:r>
      <w:r>
        <w:rPr>
          <w:spacing w:val="40"/>
          <w:sz w:val="20"/>
        </w:rPr>
        <w:t xml:space="preserve"> </w:t>
      </w:r>
      <w:r>
        <w:rPr>
          <w:sz w:val="20"/>
        </w:rPr>
        <w:t>I accept full personal</w:t>
      </w:r>
      <w:r>
        <w:rPr>
          <w:spacing w:val="-4"/>
          <w:sz w:val="20"/>
        </w:rPr>
        <w:t xml:space="preserve"> </w:t>
      </w:r>
      <w:r>
        <w:rPr>
          <w:sz w:val="20"/>
        </w:rPr>
        <w:t>responsibility</w:t>
      </w:r>
      <w:r>
        <w:rPr>
          <w:spacing w:val="-6"/>
          <w:sz w:val="20"/>
        </w:rPr>
        <w:t xml:space="preserve"> </w:t>
      </w:r>
      <w:r>
        <w:rPr>
          <w:sz w:val="20"/>
        </w:rPr>
        <w:t>for</w:t>
      </w:r>
      <w:r>
        <w:rPr>
          <w:spacing w:val="-3"/>
          <w:sz w:val="20"/>
        </w:rPr>
        <w:t xml:space="preserve"> </w:t>
      </w:r>
      <w:r>
        <w:rPr>
          <w:sz w:val="20"/>
        </w:rPr>
        <w:t>the</w:t>
      </w:r>
      <w:r>
        <w:rPr>
          <w:spacing w:val="-4"/>
          <w:sz w:val="20"/>
        </w:rPr>
        <w:t xml:space="preserve"> </w:t>
      </w:r>
      <w:r>
        <w:rPr>
          <w:sz w:val="20"/>
        </w:rPr>
        <w:t>safekeeping</w:t>
      </w:r>
      <w:r>
        <w:rPr>
          <w:spacing w:val="-4"/>
          <w:sz w:val="20"/>
        </w:rPr>
        <w:t xml:space="preserve"> </w:t>
      </w:r>
      <w:r>
        <w:rPr>
          <w:sz w:val="20"/>
        </w:rPr>
        <w:t>of</w:t>
      </w:r>
      <w:r>
        <w:rPr>
          <w:spacing w:val="-1"/>
          <w:sz w:val="20"/>
        </w:rPr>
        <w:t xml:space="preserve"> </w:t>
      </w:r>
      <w:r>
        <w:rPr>
          <w:sz w:val="20"/>
        </w:rPr>
        <w:t>the</w:t>
      </w:r>
      <w:r>
        <w:rPr>
          <w:spacing w:val="-3"/>
          <w:sz w:val="20"/>
        </w:rPr>
        <w:t xml:space="preserve"> </w:t>
      </w:r>
      <w:r>
        <w:rPr>
          <w:sz w:val="20"/>
        </w:rPr>
        <w:t>card</w:t>
      </w:r>
      <w:r>
        <w:rPr>
          <w:spacing w:val="-1"/>
          <w:sz w:val="20"/>
        </w:rPr>
        <w:t xml:space="preserve"> </w:t>
      </w:r>
      <w:r>
        <w:rPr>
          <w:sz w:val="20"/>
        </w:rPr>
        <w:t>and</w:t>
      </w:r>
      <w:r>
        <w:rPr>
          <w:spacing w:val="-3"/>
          <w:sz w:val="20"/>
        </w:rPr>
        <w:t xml:space="preserve"> </w:t>
      </w:r>
      <w:r>
        <w:rPr>
          <w:sz w:val="20"/>
        </w:rPr>
        <w:t>agree that</w:t>
      </w:r>
      <w:r>
        <w:rPr>
          <w:spacing w:val="-3"/>
          <w:sz w:val="20"/>
        </w:rPr>
        <w:t xml:space="preserve"> </w:t>
      </w:r>
      <w:r>
        <w:rPr>
          <w:sz w:val="20"/>
        </w:rPr>
        <w:t>no</w:t>
      </w:r>
      <w:r>
        <w:rPr>
          <w:spacing w:val="-3"/>
          <w:sz w:val="20"/>
        </w:rPr>
        <w:t xml:space="preserve"> </w:t>
      </w:r>
      <w:r>
        <w:rPr>
          <w:sz w:val="20"/>
        </w:rPr>
        <w:t>one,</w:t>
      </w:r>
      <w:r>
        <w:rPr>
          <w:spacing w:val="-3"/>
          <w:sz w:val="20"/>
        </w:rPr>
        <w:t xml:space="preserve"> </w:t>
      </w:r>
      <w:r>
        <w:rPr>
          <w:sz w:val="20"/>
        </w:rPr>
        <w:t>other</w:t>
      </w:r>
      <w:r>
        <w:rPr>
          <w:spacing w:val="-2"/>
          <w:sz w:val="20"/>
        </w:rPr>
        <w:t xml:space="preserve"> </w:t>
      </w:r>
      <w:r>
        <w:rPr>
          <w:sz w:val="20"/>
        </w:rPr>
        <w:t>than</w:t>
      </w:r>
      <w:r>
        <w:rPr>
          <w:spacing w:val="-4"/>
          <w:sz w:val="20"/>
        </w:rPr>
        <w:t xml:space="preserve"> </w:t>
      </w:r>
      <w:r>
        <w:rPr>
          <w:sz w:val="20"/>
        </w:rPr>
        <w:t>myself,</w:t>
      </w:r>
      <w:r>
        <w:rPr>
          <w:spacing w:val="-3"/>
          <w:sz w:val="20"/>
        </w:rPr>
        <w:t xml:space="preserve"> </w:t>
      </w:r>
      <w:r>
        <w:rPr>
          <w:sz w:val="20"/>
        </w:rPr>
        <w:t>will</w:t>
      </w:r>
      <w:r>
        <w:rPr>
          <w:spacing w:val="-4"/>
          <w:sz w:val="20"/>
        </w:rPr>
        <w:t xml:space="preserve"> </w:t>
      </w:r>
      <w:r>
        <w:rPr>
          <w:sz w:val="20"/>
        </w:rPr>
        <w:t>have</w:t>
      </w:r>
      <w:r>
        <w:rPr>
          <w:spacing w:val="-3"/>
          <w:sz w:val="20"/>
        </w:rPr>
        <w:t xml:space="preserve"> </w:t>
      </w:r>
      <w:r>
        <w:rPr>
          <w:sz w:val="20"/>
        </w:rPr>
        <w:t>possession of the card.</w:t>
      </w:r>
    </w:p>
    <w:p w14:paraId="5E176363" w14:textId="77777777" w:rsidR="00EE5A74" w:rsidRDefault="00EE5A74">
      <w:pPr>
        <w:pStyle w:val="BodyText"/>
        <w:spacing w:before="2"/>
        <w:rPr>
          <w:sz w:val="20"/>
        </w:rPr>
      </w:pPr>
    </w:p>
    <w:p w14:paraId="424CAD66" w14:textId="77777777" w:rsidR="00EE5A74" w:rsidRDefault="00664F02">
      <w:pPr>
        <w:pStyle w:val="ListParagraph"/>
        <w:numPr>
          <w:ilvl w:val="0"/>
          <w:numId w:val="1"/>
        </w:numPr>
        <w:tabs>
          <w:tab w:val="left" w:pos="878"/>
          <w:tab w:val="left" w:pos="880"/>
        </w:tabs>
        <w:ind w:right="134"/>
        <w:jc w:val="both"/>
        <w:rPr>
          <w:sz w:val="20"/>
        </w:rPr>
      </w:pPr>
      <w:r>
        <w:rPr>
          <w:sz w:val="20"/>
        </w:rPr>
        <w:t>I will not use the commercial card to transact business with suppliers or individuals where a conflict of interest, as defined in the Commercial Card Programs policy, may exist.</w:t>
      </w:r>
    </w:p>
    <w:p w14:paraId="12A4F321" w14:textId="77777777" w:rsidR="00EE5A74" w:rsidRDefault="00EE5A74">
      <w:pPr>
        <w:pStyle w:val="BodyText"/>
        <w:spacing w:before="10"/>
        <w:rPr>
          <w:sz w:val="19"/>
        </w:rPr>
      </w:pPr>
    </w:p>
    <w:p w14:paraId="5D1000FE" w14:textId="77777777" w:rsidR="00EE5A74" w:rsidRDefault="00664F02">
      <w:pPr>
        <w:pStyle w:val="ListParagraph"/>
        <w:numPr>
          <w:ilvl w:val="0"/>
          <w:numId w:val="1"/>
        </w:numPr>
        <w:tabs>
          <w:tab w:val="left" w:pos="878"/>
          <w:tab w:val="left" w:pos="880"/>
        </w:tabs>
        <w:ind w:right="125"/>
        <w:jc w:val="both"/>
        <w:rPr>
          <w:sz w:val="20"/>
        </w:rPr>
      </w:pPr>
      <w:r>
        <w:rPr>
          <w:sz w:val="20"/>
        </w:rPr>
        <w:t>In accordance with the Commercial Card Program policies, I will comply with internal control procedures in order to protect University assets. This includes maintaining receipts and supporting documentation within my department. I understand the documents must be accessible for review purposes.</w:t>
      </w:r>
    </w:p>
    <w:p w14:paraId="4A02FF77" w14:textId="77777777" w:rsidR="00EE5A74" w:rsidRDefault="00EE5A74">
      <w:pPr>
        <w:pStyle w:val="BodyText"/>
        <w:spacing w:before="11"/>
        <w:rPr>
          <w:sz w:val="19"/>
        </w:rPr>
      </w:pPr>
    </w:p>
    <w:p w14:paraId="700F6759" w14:textId="77777777" w:rsidR="00EE5A74" w:rsidRDefault="00664F02">
      <w:pPr>
        <w:pStyle w:val="ListParagraph"/>
        <w:numPr>
          <w:ilvl w:val="0"/>
          <w:numId w:val="1"/>
        </w:numPr>
        <w:tabs>
          <w:tab w:val="left" w:pos="878"/>
        </w:tabs>
        <w:ind w:left="878" w:hanging="358"/>
        <w:rPr>
          <w:sz w:val="20"/>
        </w:rPr>
      </w:pPr>
      <w:r>
        <w:rPr>
          <w:sz w:val="20"/>
        </w:rPr>
        <w:t>I</w:t>
      </w:r>
      <w:r>
        <w:rPr>
          <w:spacing w:val="-9"/>
          <w:sz w:val="20"/>
        </w:rPr>
        <w:t xml:space="preserve"> </w:t>
      </w:r>
      <w:r>
        <w:rPr>
          <w:sz w:val="20"/>
        </w:rPr>
        <w:t>understand</w:t>
      </w:r>
      <w:r>
        <w:rPr>
          <w:spacing w:val="-6"/>
          <w:sz w:val="20"/>
        </w:rPr>
        <w:t xml:space="preserve"> </w:t>
      </w:r>
      <w:r>
        <w:rPr>
          <w:sz w:val="20"/>
        </w:rPr>
        <w:t>all</w:t>
      </w:r>
      <w:r>
        <w:rPr>
          <w:spacing w:val="-9"/>
          <w:sz w:val="20"/>
        </w:rPr>
        <w:t xml:space="preserve"> </w:t>
      </w:r>
      <w:r>
        <w:rPr>
          <w:sz w:val="20"/>
        </w:rPr>
        <w:t>transaction</w:t>
      </w:r>
      <w:r>
        <w:rPr>
          <w:spacing w:val="-7"/>
          <w:sz w:val="20"/>
        </w:rPr>
        <w:t xml:space="preserve"> </w:t>
      </w:r>
      <w:r>
        <w:rPr>
          <w:sz w:val="20"/>
        </w:rPr>
        <w:t>documentation</w:t>
      </w:r>
      <w:r>
        <w:rPr>
          <w:spacing w:val="-9"/>
          <w:sz w:val="20"/>
        </w:rPr>
        <w:t xml:space="preserve"> </w:t>
      </w:r>
      <w:r>
        <w:rPr>
          <w:sz w:val="20"/>
        </w:rPr>
        <w:t>and</w:t>
      </w:r>
      <w:r>
        <w:rPr>
          <w:spacing w:val="-9"/>
          <w:sz w:val="20"/>
        </w:rPr>
        <w:t xml:space="preserve"> </w:t>
      </w:r>
      <w:r>
        <w:rPr>
          <w:sz w:val="20"/>
        </w:rPr>
        <w:t>reconciliations</w:t>
      </w:r>
      <w:r>
        <w:rPr>
          <w:spacing w:val="-7"/>
          <w:sz w:val="20"/>
        </w:rPr>
        <w:t xml:space="preserve"> </w:t>
      </w:r>
      <w:r>
        <w:rPr>
          <w:sz w:val="20"/>
        </w:rPr>
        <w:t>are</w:t>
      </w:r>
      <w:r>
        <w:rPr>
          <w:spacing w:val="-8"/>
          <w:sz w:val="20"/>
        </w:rPr>
        <w:t xml:space="preserve"> </w:t>
      </w:r>
      <w:r>
        <w:rPr>
          <w:sz w:val="20"/>
        </w:rPr>
        <w:t>subject</w:t>
      </w:r>
      <w:r>
        <w:rPr>
          <w:spacing w:val="-8"/>
          <w:sz w:val="20"/>
        </w:rPr>
        <w:t xml:space="preserve"> </w:t>
      </w:r>
      <w:r>
        <w:rPr>
          <w:sz w:val="20"/>
        </w:rPr>
        <w:t>to</w:t>
      </w:r>
      <w:r>
        <w:rPr>
          <w:spacing w:val="-7"/>
          <w:sz w:val="20"/>
        </w:rPr>
        <w:t xml:space="preserve"> </w:t>
      </w:r>
      <w:r>
        <w:rPr>
          <w:spacing w:val="-2"/>
          <w:sz w:val="20"/>
        </w:rPr>
        <w:t>audit.</w:t>
      </w:r>
    </w:p>
    <w:p w14:paraId="19FCA97C" w14:textId="77777777" w:rsidR="00EE5A74" w:rsidRDefault="00EE5A74">
      <w:pPr>
        <w:pStyle w:val="BodyText"/>
        <w:spacing w:before="1"/>
        <w:rPr>
          <w:sz w:val="20"/>
        </w:rPr>
      </w:pPr>
    </w:p>
    <w:p w14:paraId="0CFEC01C" w14:textId="77777777" w:rsidR="00EE5A74" w:rsidRDefault="00664F02">
      <w:pPr>
        <w:pStyle w:val="ListParagraph"/>
        <w:numPr>
          <w:ilvl w:val="0"/>
          <w:numId w:val="1"/>
        </w:numPr>
        <w:tabs>
          <w:tab w:val="left" w:pos="878"/>
          <w:tab w:val="left" w:pos="880"/>
        </w:tabs>
        <w:ind w:right="130"/>
        <w:jc w:val="both"/>
        <w:rPr>
          <w:sz w:val="20"/>
        </w:rPr>
      </w:pPr>
      <w:r>
        <w:rPr>
          <w:sz w:val="20"/>
        </w:rPr>
        <w:t>I</w:t>
      </w:r>
      <w:r>
        <w:rPr>
          <w:spacing w:val="-6"/>
          <w:sz w:val="20"/>
        </w:rPr>
        <w:t xml:space="preserve"> </w:t>
      </w:r>
      <w:r>
        <w:rPr>
          <w:sz w:val="20"/>
        </w:rPr>
        <w:t>am</w:t>
      </w:r>
      <w:r>
        <w:rPr>
          <w:spacing w:val="-2"/>
          <w:sz w:val="20"/>
        </w:rPr>
        <w:t xml:space="preserve"> </w:t>
      </w:r>
      <w:r>
        <w:rPr>
          <w:sz w:val="20"/>
        </w:rPr>
        <w:t>responsible</w:t>
      </w:r>
      <w:r>
        <w:rPr>
          <w:spacing w:val="-6"/>
          <w:sz w:val="20"/>
        </w:rPr>
        <w:t xml:space="preserve"> </w:t>
      </w:r>
      <w:r>
        <w:rPr>
          <w:sz w:val="20"/>
        </w:rPr>
        <w:t>for</w:t>
      </w:r>
      <w:r>
        <w:rPr>
          <w:spacing w:val="-6"/>
          <w:sz w:val="20"/>
        </w:rPr>
        <w:t xml:space="preserve"> </w:t>
      </w:r>
      <w:r>
        <w:rPr>
          <w:sz w:val="20"/>
        </w:rPr>
        <w:t>reviewing</w:t>
      </w:r>
      <w:r>
        <w:rPr>
          <w:spacing w:val="-6"/>
          <w:sz w:val="20"/>
        </w:rPr>
        <w:t xml:space="preserve"> </w:t>
      </w:r>
      <w:r>
        <w:rPr>
          <w:sz w:val="20"/>
        </w:rPr>
        <w:t>my</w:t>
      </w:r>
      <w:r>
        <w:rPr>
          <w:spacing w:val="-9"/>
          <w:sz w:val="20"/>
        </w:rPr>
        <w:t xml:space="preserve"> </w:t>
      </w:r>
      <w:r>
        <w:rPr>
          <w:sz w:val="20"/>
        </w:rPr>
        <w:t>transactions</w:t>
      </w:r>
      <w:r>
        <w:rPr>
          <w:spacing w:val="-3"/>
          <w:sz w:val="20"/>
        </w:rPr>
        <w:t xml:space="preserve"> </w:t>
      </w:r>
      <w:r>
        <w:rPr>
          <w:sz w:val="20"/>
        </w:rPr>
        <w:t>and</w:t>
      </w:r>
      <w:r>
        <w:rPr>
          <w:spacing w:val="-5"/>
          <w:sz w:val="20"/>
        </w:rPr>
        <w:t xml:space="preserve"> </w:t>
      </w:r>
      <w:r>
        <w:rPr>
          <w:sz w:val="20"/>
        </w:rPr>
        <w:t>allocating</w:t>
      </w:r>
      <w:r>
        <w:rPr>
          <w:spacing w:val="-5"/>
          <w:sz w:val="20"/>
        </w:rPr>
        <w:t xml:space="preserve"> </w:t>
      </w:r>
      <w:r>
        <w:rPr>
          <w:sz w:val="20"/>
        </w:rPr>
        <w:t>the</w:t>
      </w:r>
      <w:r>
        <w:rPr>
          <w:spacing w:val="-6"/>
          <w:sz w:val="20"/>
        </w:rPr>
        <w:t xml:space="preserve"> </w:t>
      </w:r>
      <w:r>
        <w:rPr>
          <w:sz w:val="20"/>
        </w:rPr>
        <w:t>expense</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appropriate</w:t>
      </w:r>
      <w:r>
        <w:rPr>
          <w:spacing w:val="-5"/>
          <w:sz w:val="20"/>
        </w:rPr>
        <w:t xml:space="preserve"> </w:t>
      </w:r>
      <w:r>
        <w:rPr>
          <w:sz w:val="20"/>
        </w:rPr>
        <w:t>cost</w:t>
      </w:r>
      <w:r>
        <w:rPr>
          <w:spacing w:val="-6"/>
          <w:sz w:val="20"/>
        </w:rPr>
        <w:t xml:space="preserve"> </w:t>
      </w:r>
      <w:r>
        <w:rPr>
          <w:sz w:val="20"/>
        </w:rPr>
        <w:t>center</w:t>
      </w:r>
      <w:r>
        <w:rPr>
          <w:spacing w:val="-6"/>
          <w:sz w:val="20"/>
        </w:rPr>
        <w:t xml:space="preserve"> </w:t>
      </w:r>
      <w:r>
        <w:rPr>
          <w:sz w:val="20"/>
        </w:rPr>
        <w:t>and</w:t>
      </w:r>
      <w:r>
        <w:rPr>
          <w:spacing w:val="-5"/>
          <w:sz w:val="20"/>
        </w:rPr>
        <w:t xml:space="preserve"> </w:t>
      </w:r>
      <w:r>
        <w:rPr>
          <w:sz w:val="20"/>
        </w:rPr>
        <w:t>account prior to the designated deadline provided under section V of the Commercial Card policy.</w:t>
      </w:r>
    </w:p>
    <w:p w14:paraId="241C9F48" w14:textId="77777777" w:rsidR="00EE5A74" w:rsidRDefault="00EE5A74">
      <w:pPr>
        <w:pStyle w:val="BodyText"/>
        <w:spacing w:before="10"/>
        <w:rPr>
          <w:sz w:val="19"/>
        </w:rPr>
      </w:pPr>
    </w:p>
    <w:p w14:paraId="79174DF7" w14:textId="77777777" w:rsidR="00EE5A74" w:rsidRDefault="00664F02">
      <w:pPr>
        <w:pStyle w:val="ListParagraph"/>
        <w:numPr>
          <w:ilvl w:val="0"/>
          <w:numId w:val="1"/>
        </w:numPr>
        <w:tabs>
          <w:tab w:val="left" w:pos="878"/>
          <w:tab w:val="left" w:pos="880"/>
        </w:tabs>
        <w:ind w:right="131"/>
        <w:jc w:val="both"/>
        <w:rPr>
          <w:sz w:val="20"/>
        </w:rPr>
      </w:pPr>
      <w:r>
        <w:rPr>
          <w:sz w:val="20"/>
        </w:rPr>
        <w:t>I am responsible for reconciling my monthly statement and resolving any discrepancies by contacting the vendor or the bank as described under section VI.J of the Commercial Card policy.</w:t>
      </w:r>
    </w:p>
    <w:p w14:paraId="0E170182" w14:textId="77777777" w:rsidR="00EE5A74" w:rsidRDefault="00EE5A74">
      <w:pPr>
        <w:pStyle w:val="BodyText"/>
        <w:spacing w:before="2"/>
        <w:rPr>
          <w:sz w:val="20"/>
        </w:rPr>
      </w:pPr>
    </w:p>
    <w:p w14:paraId="23A1869C" w14:textId="77777777" w:rsidR="00EE5A74" w:rsidRDefault="00664F02">
      <w:pPr>
        <w:pStyle w:val="ListParagraph"/>
        <w:numPr>
          <w:ilvl w:val="0"/>
          <w:numId w:val="1"/>
        </w:numPr>
        <w:tabs>
          <w:tab w:val="left" w:pos="878"/>
          <w:tab w:val="left" w:pos="880"/>
        </w:tabs>
        <w:ind w:right="124"/>
        <w:jc w:val="both"/>
        <w:rPr>
          <w:sz w:val="20"/>
        </w:rPr>
      </w:pPr>
      <w:r>
        <w:rPr>
          <w:sz w:val="20"/>
        </w:rPr>
        <w:t>I am responsible for ensuring my card and card number is protected from theft or loss.</w:t>
      </w:r>
      <w:r>
        <w:rPr>
          <w:spacing w:val="40"/>
          <w:sz w:val="20"/>
        </w:rPr>
        <w:t xml:space="preserve"> </w:t>
      </w:r>
      <w:r>
        <w:rPr>
          <w:sz w:val="20"/>
        </w:rPr>
        <w:t>I will immediately notify JP Morgan Chase and my approving manager of any loss or improper use of my</w:t>
      </w:r>
      <w:r>
        <w:rPr>
          <w:spacing w:val="-1"/>
          <w:sz w:val="20"/>
        </w:rPr>
        <w:t xml:space="preserve"> </w:t>
      </w:r>
      <w:r>
        <w:rPr>
          <w:sz w:val="20"/>
        </w:rPr>
        <w:t>card or card number.</w:t>
      </w:r>
    </w:p>
    <w:p w14:paraId="06B5D2DC" w14:textId="77777777" w:rsidR="00EE5A74" w:rsidRDefault="00EE5A74">
      <w:pPr>
        <w:pStyle w:val="BodyText"/>
        <w:spacing w:before="10"/>
        <w:rPr>
          <w:sz w:val="19"/>
        </w:rPr>
      </w:pPr>
    </w:p>
    <w:p w14:paraId="086700A4" w14:textId="77777777" w:rsidR="00EE5A74" w:rsidRDefault="00664F02">
      <w:pPr>
        <w:pStyle w:val="ListParagraph"/>
        <w:numPr>
          <w:ilvl w:val="0"/>
          <w:numId w:val="1"/>
        </w:numPr>
        <w:tabs>
          <w:tab w:val="left" w:pos="878"/>
          <w:tab w:val="left" w:pos="880"/>
        </w:tabs>
        <w:ind w:right="120"/>
        <w:jc w:val="both"/>
        <w:rPr>
          <w:sz w:val="20"/>
        </w:rPr>
      </w:pPr>
      <w:r>
        <w:rPr>
          <w:sz w:val="20"/>
        </w:rPr>
        <w:t>I will surrender the card to NIU Card Services or my Approving Manager upon request, if I transfer to another department, if I separate from the university, or if my employment with NIU is terminated.</w:t>
      </w:r>
    </w:p>
    <w:p w14:paraId="72904853" w14:textId="77777777" w:rsidR="00EE5A74" w:rsidRDefault="00EE5A74">
      <w:pPr>
        <w:pStyle w:val="BodyText"/>
        <w:spacing w:before="1"/>
        <w:rPr>
          <w:sz w:val="20"/>
        </w:rPr>
      </w:pPr>
    </w:p>
    <w:p w14:paraId="24339390" w14:textId="77777777" w:rsidR="00EE5A74" w:rsidRDefault="00664F02">
      <w:pPr>
        <w:ind w:left="400"/>
        <w:rPr>
          <w:sz w:val="20"/>
        </w:rPr>
      </w:pPr>
      <w:r>
        <w:rPr>
          <w:spacing w:val="-2"/>
          <w:sz w:val="20"/>
        </w:rPr>
        <w:t>ACKNOWLEDGEMENT</w:t>
      </w:r>
    </w:p>
    <w:p w14:paraId="69B0B514" w14:textId="77777777" w:rsidR="00EE5A74" w:rsidRDefault="00664F02">
      <w:pPr>
        <w:spacing w:before="1"/>
        <w:ind w:left="400" w:right="122"/>
        <w:jc w:val="both"/>
        <w:rPr>
          <w:sz w:val="20"/>
        </w:rPr>
      </w:pPr>
      <w:r>
        <w:rPr>
          <w:sz w:val="20"/>
        </w:rPr>
        <w:t>I certify I have read the Northern Illinois University Commercial Card Program Policies and Procedures.</w:t>
      </w:r>
      <w:r>
        <w:rPr>
          <w:spacing w:val="40"/>
          <w:sz w:val="20"/>
        </w:rPr>
        <w:t xml:space="preserve"> </w:t>
      </w:r>
      <w:r>
        <w:rPr>
          <w:sz w:val="20"/>
        </w:rPr>
        <w:t>I understand the terms</w:t>
      </w:r>
      <w:r>
        <w:rPr>
          <w:spacing w:val="-1"/>
          <w:sz w:val="20"/>
        </w:rPr>
        <w:t xml:space="preserve"> </w:t>
      </w:r>
      <w:r>
        <w:rPr>
          <w:sz w:val="20"/>
        </w:rPr>
        <w:t>and</w:t>
      </w:r>
      <w:r>
        <w:rPr>
          <w:spacing w:val="-3"/>
          <w:sz w:val="20"/>
        </w:rPr>
        <w:t xml:space="preserve"> </w:t>
      </w:r>
      <w:r>
        <w:rPr>
          <w:sz w:val="20"/>
        </w:rPr>
        <w:t>conditions</w:t>
      </w:r>
      <w:r>
        <w:rPr>
          <w:spacing w:val="-2"/>
          <w:sz w:val="20"/>
        </w:rPr>
        <w:t xml:space="preserve"> </w:t>
      </w:r>
      <w:r>
        <w:rPr>
          <w:sz w:val="20"/>
        </w:rPr>
        <w:t>stated</w:t>
      </w:r>
      <w:r>
        <w:rPr>
          <w:spacing w:val="-1"/>
          <w:sz w:val="20"/>
        </w:rPr>
        <w:t xml:space="preserve"> </w:t>
      </w:r>
      <w:r>
        <w:rPr>
          <w:sz w:val="20"/>
        </w:rPr>
        <w:t>in</w:t>
      </w:r>
      <w:r>
        <w:rPr>
          <w:spacing w:val="-3"/>
          <w:sz w:val="20"/>
        </w:rPr>
        <w:t xml:space="preserve"> </w:t>
      </w:r>
      <w:r>
        <w:rPr>
          <w:sz w:val="20"/>
        </w:rPr>
        <w:t>this</w:t>
      </w:r>
      <w:r>
        <w:rPr>
          <w:spacing w:val="-2"/>
          <w:sz w:val="20"/>
        </w:rPr>
        <w:t xml:space="preserve"> </w:t>
      </w:r>
      <w:r>
        <w:rPr>
          <w:sz w:val="20"/>
        </w:rPr>
        <w:t>agreement.</w:t>
      </w:r>
      <w:r>
        <w:rPr>
          <w:spacing w:val="40"/>
          <w:sz w:val="20"/>
        </w:rPr>
        <w:t xml:space="preserve"> </w:t>
      </w:r>
      <w:r>
        <w:rPr>
          <w:sz w:val="20"/>
        </w:rPr>
        <w:t>I</w:t>
      </w:r>
      <w:r>
        <w:rPr>
          <w:spacing w:val="-3"/>
          <w:sz w:val="20"/>
        </w:rPr>
        <w:t xml:space="preserve"> </w:t>
      </w:r>
      <w:r>
        <w:rPr>
          <w:sz w:val="20"/>
        </w:rPr>
        <w:t>attended</w:t>
      </w:r>
      <w:r>
        <w:rPr>
          <w:spacing w:val="-4"/>
          <w:sz w:val="20"/>
        </w:rPr>
        <w:t xml:space="preserve"> </w:t>
      </w:r>
      <w:r>
        <w:rPr>
          <w:sz w:val="20"/>
        </w:rPr>
        <w:t>the</w:t>
      </w:r>
      <w:r>
        <w:rPr>
          <w:spacing w:val="-3"/>
          <w:sz w:val="20"/>
        </w:rPr>
        <w:t xml:space="preserve"> </w:t>
      </w:r>
      <w:r>
        <w:rPr>
          <w:sz w:val="20"/>
        </w:rPr>
        <w:t>required</w:t>
      </w:r>
      <w:r>
        <w:rPr>
          <w:spacing w:val="-2"/>
          <w:sz w:val="20"/>
        </w:rPr>
        <w:t xml:space="preserve"> </w:t>
      </w:r>
      <w:r>
        <w:rPr>
          <w:sz w:val="20"/>
        </w:rPr>
        <w:t>training</w:t>
      </w:r>
      <w:r>
        <w:rPr>
          <w:spacing w:val="-3"/>
          <w:sz w:val="20"/>
        </w:rPr>
        <w:t xml:space="preserve"> </w:t>
      </w:r>
      <w:r>
        <w:rPr>
          <w:sz w:val="20"/>
        </w:rPr>
        <w:t>and</w:t>
      </w:r>
      <w:r>
        <w:rPr>
          <w:spacing w:val="-1"/>
          <w:sz w:val="20"/>
        </w:rPr>
        <w:t xml:space="preserve"> </w:t>
      </w:r>
      <w:r>
        <w:rPr>
          <w:sz w:val="20"/>
        </w:rPr>
        <w:t>had</w:t>
      </w:r>
      <w:r>
        <w:rPr>
          <w:spacing w:val="-3"/>
          <w:sz w:val="20"/>
        </w:rPr>
        <w:t xml:space="preserve"> </w:t>
      </w:r>
      <w:r>
        <w:rPr>
          <w:sz w:val="20"/>
        </w:rPr>
        <w:t>the</w:t>
      </w:r>
      <w:r>
        <w:rPr>
          <w:spacing w:val="-4"/>
          <w:sz w:val="20"/>
        </w:rPr>
        <w:t xml:space="preserve"> </w:t>
      </w:r>
      <w:r>
        <w:rPr>
          <w:sz w:val="20"/>
        </w:rPr>
        <w:t>opportunity</w:t>
      </w:r>
      <w:r>
        <w:rPr>
          <w:spacing w:val="-6"/>
          <w:sz w:val="20"/>
        </w:rPr>
        <w:t xml:space="preserve"> </w:t>
      </w:r>
      <w:r>
        <w:rPr>
          <w:sz w:val="20"/>
        </w:rPr>
        <w:t>to</w:t>
      </w:r>
      <w:r>
        <w:rPr>
          <w:spacing w:val="-3"/>
          <w:sz w:val="20"/>
        </w:rPr>
        <w:t xml:space="preserve"> </w:t>
      </w:r>
      <w:r>
        <w:rPr>
          <w:sz w:val="20"/>
        </w:rPr>
        <w:t>ask questions</w:t>
      </w:r>
      <w:r>
        <w:rPr>
          <w:spacing w:val="-2"/>
          <w:sz w:val="20"/>
        </w:rPr>
        <w:t xml:space="preserve"> </w:t>
      </w:r>
      <w:r>
        <w:rPr>
          <w:sz w:val="20"/>
        </w:rPr>
        <w:t>to clarify my understanding of the program.</w:t>
      </w:r>
    </w:p>
    <w:p w14:paraId="3B1FC231" w14:textId="77777777" w:rsidR="00EE5A74" w:rsidRDefault="00EE5A74">
      <w:pPr>
        <w:pStyle w:val="BodyText"/>
        <w:spacing w:before="10"/>
        <w:rPr>
          <w:sz w:val="19"/>
        </w:rPr>
      </w:pPr>
    </w:p>
    <w:p w14:paraId="4C69AA4A" w14:textId="77777777" w:rsidR="00EE5A74" w:rsidRDefault="00664F02">
      <w:pPr>
        <w:spacing w:before="1"/>
        <w:ind w:left="400" w:right="126"/>
        <w:jc w:val="both"/>
        <w:rPr>
          <w:sz w:val="20"/>
        </w:rPr>
      </w:pPr>
      <w:r>
        <w:rPr>
          <w:sz w:val="20"/>
        </w:rPr>
        <w:t>I</w:t>
      </w:r>
      <w:r>
        <w:rPr>
          <w:spacing w:val="-9"/>
          <w:sz w:val="20"/>
        </w:rPr>
        <w:t xml:space="preserve"> </w:t>
      </w:r>
      <w:r>
        <w:rPr>
          <w:sz w:val="20"/>
        </w:rPr>
        <w:t>understand</w:t>
      </w:r>
      <w:r>
        <w:rPr>
          <w:spacing w:val="-9"/>
          <w:sz w:val="20"/>
        </w:rPr>
        <w:t xml:space="preserve"> </w:t>
      </w:r>
      <w:r>
        <w:rPr>
          <w:sz w:val="20"/>
        </w:rPr>
        <w:t>violation</w:t>
      </w:r>
      <w:r>
        <w:rPr>
          <w:spacing w:val="-9"/>
          <w:sz w:val="20"/>
        </w:rPr>
        <w:t xml:space="preserve"> </w:t>
      </w:r>
      <w:r>
        <w:rPr>
          <w:sz w:val="20"/>
        </w:rPr>
        <w:t>of</w:t>
      </w:r>
      <w:r>
        <w:rPr>
          <w:spacing w:val="-7"/>
          <w:sz w:val="20"/>
        </w:rPr>
        <w:t xml:space="preserve"> </w:t>
      </w:r>
      <w:r>
        <w:rPr>
          <w:sz w:val="20"/>
        </w:rPr>
        <w:t>these</w:t>
      </w:r>
      <w:r>
        <w:rPr>
          <w:spacing w:val="-9"/>
          <w:sz w:val="20"/>
        </w:rPr>
        <w:t xml:space="preserve"> </w:t>
      </w:r>
      <w:r>
        <w:rPr>
          <w:sz w:val="20"/>
        </w:rPr>
        <w:t>terms</w:t>
      </w:r>
      <w:r>
        <w:rPr>
          <w:spacing w:val="-8"/>
          <w:sz w:val="20"/>
        </w:rPr>
        <w:t xml:space="preserve"> </w:t>
      </w:r>
      <w:r>
        <w:rPr>
          <w:sz w:val="20"/>
        </w:rPr>
        <w:t>and</w:t>
      </w:r>
      <w:r>
        <w:rPr>
          <w:spacing w:val="-9"/>
          <w:sz w:val="20"/>
        </w:rPr>
        <w:t xml:space="preserve"> </w:t>
      </w:r>
      <w:r>
        <w:rPr>
          <w:sz w:val="20"/>
        </w:rPr>
        <w:t>conditions</w:t>
      </w:r>
      <w:r>
        <w:rPr>
          <w:spacing w:val="-8"/>
          <w:sz w:val="20"/>
        </w:rPr>
        <w:t xml:space="preserve"> </w:t>
      </w:r>
      <w:r>
        <w:rPr>
          <w:sz w:val="20"/>
        </w:rPr>
        <w:t>are</w:t>
      </w:r>
      <w:r>
        <w:rPr>
          <w:spacing w:val="-6"/>
          <w:sz w:val="20"/>
        </w:rPr>
        <w:t xml:space="preserve"> </w:t>
      </w:r>
      <w:r>
        <w:rPr>
          <w:sz w:val="20"/>
        </w:rPr>
        <w:t>subject</w:t>
      </w:r>
      <w:r>
        <w:rPr>
          <w:spacing w:val="-9"/>
          <w:sz w:val="20"/>
        </w:rPr>
        <w:t xml:space="preserve"> </w:t>
      </w:r>
      <w:r>
        <w:rPr>
          <w:sz w:val="20"/>
        </w:rPr>
        <w:t>to</w:t>
      </w:r>
      <w:r>
        <w:rPr>
          <w:spacing w:val="-9"/>
          <w:sz w:val="20"/>
        </w:rPr>
        <w:t xml:space="preserve"> </w:t>
      </w:r>
      <w:r>
        <w:rPr>
          <w:sz w:val="20"/>
        </w:rPr>
        <w:t>disciplinary</w:t>
      </w:r>
      <w:r>
        <w:rPr>
          <w:spacing w:val="-12"/>
          <w:sz w:val="20"/>
        </w:rPr>
        <w:t xml:space="preserve"> </w:t>
      </w:r>
      <w:r>
        <w:rPr>
          <w:sz w:val="20"/>
        </w:rPr>
        <w:t>actions</w:t>
      </w:r>
      <w:r>
        <w:rPr>
          <w:spacing w:val="-8"/>
          <w:sz w:val="20"/>
        </w:rPr>
        <w:t xml:space="preserve"> </w:t>
      </w:r>
      <w:r>
        <w:rPr>
          <w:sz w:val="20"/>
        </w:rPr>
        <w:t>as</w:t>
      </w:r>
      <w:r>
        <w:rPr>
          <w:spacing w:val="-8"/>
          <w:sz w:val="20"/>
        </w:rPr>
        <w:t xml:space="preserve"> </w:t>
      </w:r>
      <w:r>
        <w:rPr>
          <w:sz w:val="20"/>
        </w:rPr>
        <w:t>described</w:t>
      </w:r>
      <w:r>
        <w:rPr>
          <w:spacing w:val="-9"/>
          <w:sz w:val="20"/>
        </w:rPr>
        <w:t xml:space="preserve"> </w:t>
      </w:r>
      <w:r>
        <w:rPr>
          <w:sz w:val="20"/>
        </w:rPr>
        <w:t>in</w:t>
      </w:r>
      <w:r>
        <w:rPr>
          <w:spacing w:val="-9"/>
          <w:sz w:val="20"/>
        </w:rPr>
        <w:t xml:space="preserve"> </w:t>
      </w:r>
      <w:r>
        <w:rPr>
          <w:sz w:val="20"/>
        </w:rPr>
        <w:t>the</w:t>
      </w:r>
      <w:r>
        <w:rPr>
          <w:spacing w:val="-9"/>
          <w:sz w:val="20"/>
        </w:rPr>
        <w:t xml:space="preserve"> </w:t>
      </w:r>
      <w:r>
        <w:rPr>
          <w:sz w:val="20"/>
        </w:rPr>
        <w:t>Commercial</w:t>
      </w:r>
      <w:r>
        <w:rPr>
          <w:spacing w:val="-10"/>
          <w:sz w:val="20"/>
        </w:rPr>
        <w:t xml:space="preserve"> </w:t>
      </w:r>
      <w:r>
        <w:rPr>
          <w:sz w:val="20"/>
        </w:rPr>
        <w:t>Card Policy</w:t>
      </w:r>
      <w:r>
        <w:rPr>
          <w:spacing w:val="-5"/>
          <w:sz w:val="20"/>
        </w:rPr>
        <w:t xml:space="preserve"> </w:t>
      </w:r>
      <w:r>
        <w:rPr>
          <w:sz w:val="20"/>
        </w:rPr>
        <w:t>and</w:t>
      </w:r>
      <w:r>
        <w:rPr>
          <w:spacing w:val="-2"/>
          <w:sz w:val="20"/>
        </w:rPr>
        <w:t xml:space="preserve"> </w:t>
      </w:r>
      <w:r>
        <w:rPr>
          <w:sz w:val="20"/>
        </w:rPr>
        <w:t>Procedures</w:t>
      </w:r>
      <w:r>
        <w:rPr>
          <w:spacing w:val="-2"/>
          <w:sz w:val="20"/>
        </w:rPr>
        <w:t xml:space="preserve"> </w:t>
      </w:r>
      <w:r>
        <w:rPr>
          <w:sz w:val="20"/>
        </w:rPr>
        <w:t>Manual.</w:t>
      </w:r>
      <w:r>
        <w:rPr>
          <w:spacing w:val="-2"/>
          <w:sz w:val="20"/>
        </w:rPr>
        <w:t xml:space="preserve"> </w:t>
      </w:r>
      <w:r>
        <w:rPr>
          <w:sz w:val="20"/>
        </w:rPr>
        <w:t>I</w:t>
      </w:r>
      <w:r>
        <w:rPr>
          <w:spacing w:val="-2"/>
          <w:sz w:val="20"/>
        </w:rPr>
        <w:t xml:space="preserve"> </w:t>
      </w:r>
      <w:r>
        <w:rPr>
          <w:sz w:val="20"/>
        </w:rPr>
        <w:t>will</w:t>
      </w:r>
      <w:r>
        <w:rPr>
          <w:spacing w:val="-5"/>
          <w:sz w:val="20"/>
        </w:rPr>
        <w:t xml:space="preserve"> </w:t>
      </w:r>
      <w:r>
        <w:rPr>
          <w:sz w:val="20"/>
        </w:rPr>
        <w:t>reimburse</w:t>
      </w:r>
      <w:r>
        <w:rPr>
          <w:spacing w:val="-4"/>
          <w:sz w:val="20"/>
        </w:rPr>
        <w:t xml:space="preserve"> </w:t>
      </w:r>
      <w:r>
        <w:rPr>
          <w:sz w:val="20"/>
        </w:rPr>
        <w:t>Northern</w:t>
      </w:r>
      <w:r>
        <w:rPr>
          <w:spacing w:val="-4"/>
          <w:sz w:val="20"/>
        </w:rPr>
        <w:t xml:space="preserve"> </w:t>
      </w:r>
      <w:r>
        <w:rPr>
          <w:sz w:val="20"/>
        </w:rPr>
        <w:t>Illinois</w:t>
      </w:r>
      <w:r>
        <w:rPr>
          <w:spacing w:val="-3"/>
          <w:sz w:val="20"/>
        </w:rPr>
        <w:t xml:space="preserve"> </w:t>
      </w:r>
      <w:r>
        <w:rPr>
          <w:sz w:val="20"/>
        </w:rPr>
        <w:t>University</w:t>
      </w:r>
      <w:r>
        <w:rPr>
          <w:spacing w:val="-7"/>
          <w:sz w:val="20"/>
        </w:rPr>
        <w:t xml:space="preserve"> </w:t>
      </w:r>
      <w:r>
        <w:rPr>
          <w:sz w:val="20"/>
        </w:rPr>
        <w:t>for</w:t>
      </w:r>
      <w:r>
        <w:rPr>
          <w:spacing w:val="-4"/>
          <w:sz w:val="20"/>
        </w:rPr>
        <w:t xml:space="preserve"> </w:t>
      </w:r>
      <w:r>
        <w:rPr>
          <w:sz w:val="20"/>
        </w:rPr>
        <w:t>all</w:t>
      </w:r>
      <w:r>
        <w:rPr>
          <w:spacing w:val="-5"/>
          <w:sz w:val="20"/>
        </w:rPr>
        <w:t xml:space="preserve"> </w:t>
      </w:r>
      <w:r>
        <w:rPr>
          <w:sz w:val="20"/>
        </w:rPr>
        <w:t>uncured</w:t>
      </w:r>
      <w:r>
        <w:rPr>
          <w:spacing w:val="-4"/>
          <w:sz w:val="20"/>
        </w:rPr>
        <w:t xml:space="preserve"> </w:t>
      </w:r>
      <w:r>
        <w:rPr>
          <w:sz w:val="20"/>
        </w:rPr>
        <w:t>charges</w:t>
      </w:r>
      <w:r>
        <w:rPr>
          <w:spacing w:val="-3"/>
          <w:sz w:val="20"/>
        </w:rPr>
        <w:t xml:space="preserve"> </w:t>
      </w:r>
      <w:r>
        <w:rPr>
          <w:sz w:val="20"/>
        </w:rPr>
        <w:t>and</w:t>
      </w:r>
      <w:r>
        <w:rPr>
          <w:spacing w:val="-2"/>
          <w:sz w:val="20"/>
        </w:rPr>
        <w:t xml:space="preserve"> </w:t>
      </w:r>
      <w:r>
        <w:rPr>
          <w:sz w:val="20"/>
        </w:rPr>
        <w:t>any</w:t>
      </w:r>
      <w:r>
        <w:rPr>
          <w:spacing w:val="-7"/>
          <w:sz w:val="20"/>
        </w:rPr>
        <w:t xml:space="preserve"> </w:t>
      </w:r>
      <w:r>
        <w:rPr>
          <w:sz w:val="20"/>
        </w:rPr>
        <w:t>costs</w:t>
      </w:r>
      <w:r>
        <w:rPr>
          <w:spacing w:val="-3"/>
          <w:sz w:val="20"/>
        </w:rPr>
        <w:t xml:space="preserve"> </w:t>
      </w:r>
      <w:r>
        <w:rPr>
          <w:sz w:val="20"/>
        </w:rPr>
        <w:t>related</w:t>
      </w:r>
      <w:r>
        <w:rPr>
          <w:spacing w:val="-2"/>
          <w:sz w:val="20"/>
        </w:rPr>
        <w:t xml:space="preserve"> </w:t>
      </w:r>
      <w:r>
        <w:rPr>
          <w:sz w:val="20"/>
        </w:rPr>
        <w:t>to the collection of such charges.</w:t>
      </w:r>
    </w:p>
    <w:p w14:paraId="0CB6C695" w14:textId="77777777" w:rsidR="00EE5A74" w:rsidRDefault="00EE5A74">
      <w:pPr>
        <w:pStyle w:val="BodyText"/>
        <w:rPr>
          <w:sz w:val="20"/>
        </w:rPr>
      </w:pPr>
    </w:p>
    <w:p w14:paraId="5AECF29B" w14:textId="77777777" w:rsidR="00EE5A74" w:rsidRDefault="00664F02">
      <w:pPr>
        <w:pStyle w:val="BodyText"/>
        <w:spacing w:before="1"/>
        <w:rPr>
          <w:sz w:val="17"/>
        </w:rPr>
      </w:pPr>
      <w:r>
        <w:rPr>
          <w:noProof/>
        </w:rPr>
        <mc:AlternateContent>
          <mc:Choice Requires="wps">
            <w:drawing>
              <wp:anchor distT="0" distB="0" distL="0" distR="0" simplePos="0" relativeHeight="487588864" behindDoc="1" locked="0" layoutInCell="1" allowOverlap="1" wp14:anchorId="1E5EF8B5" wp14:editId="3C7804A2">
                <wp:simplePos x="0" y="0"/>
                <wp:positionH relativeFrom="page">
                  <wp:posOffset>457200</wp:posOffset>
                </wp:positionH>
                <wp:positionV relativeFrom="paragraph">
                  <wp:posOffset>140203</wp:posOffset>
                </wp:positionV>
                <wp:extent cx="310451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4515" cy="1270"/>
                        </a:xfrm>
                        <a:custGeom>
                          <a:avLst/>
                          <a:gdLst/>
                          <a:ahLst/>
                          <a:cxnLst/>
                          <a:rect l="l" t="t" r="r" b="b"/>
                          <a:pathLst>
                            <a:path w="3104515">
                              <a:moveTo>
                                <a:pt x="0" y="0"/>
                              </a:moveTo>
                              <a:lnTo>
                                <a:pt x="3104493"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55095F4" id="Graphic 6" o:spid="_x0000_s1026" style="position:absolute;margin-left:36pt;margin-top:11.05pt;width:244.4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3104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" path="m,l3104493,e" filled="f" strokeweight=".22133mm">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63567C43" wp14:editId="07EA0623">
                <wp:simplePos x="0" y="0"/>
                <wp:positionH relativeFrom="page">
                  <wp:posOffset>3808479</wp:posOffset>
                </wp:positionH>
                <wp:positionV relativeFrom="paragraph">
                  <wp:posOffset>140203</wp:posOffset>
                </wp:positionV>
                <wp:extent cx="254000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0" cy="1270"/>
                        </a:xfrm>
                        <a:custGeom>
                          <a:avLst/>
                          <a:gdLst/>
                          <a:ahLst/>
                          <a:cxnLst/>
                          <a:rect l="l" t="t" r="r" b="b"/>
                          <a:pathLst>
                            <a:path w="2540000">
                              <a:moveTo>
                                <a:pt x="0" y="0"/>
                              </a:moveTo>
                              <a:lnTo>
                                <a:pt x="2539453"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F998DA9" id="Graphic 7" o:spid="_x0000_s1026" style="position:absolute;margin-left:299.9pt;margin-top:11.05pt;width:200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2540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" path="m,l2539453,e" filled="f" strokeweight=".22133mm">
                <v:path arrowok="t"/>
                <w10:wrap type="topAndBottom" anchorx="page"/>
              </v:shape>
            </w:pict>
          </mc:Fallback>
        </mc:AlternateContent>
      </w:r>
    </w:p>
    <w:p w14:paraId="4F241227" w14:textId="77777777" w:rsidR="00EE5A74" w:rsidRDefault="00664F02">
      <w:pPr>
        <w:tabs>
          <w:tab w:val="left" w:pos="4833"/>
          <w:tab w:val="left" w:pos="5716"/>
        </w:tabs>
        <w:spacing w:before="3"/>
        <w:ind w:left="400"/>
        <w:rPr>
          <w:sz w:val="20"/>
        </w:rPr>
      </w:pPr>
      <w:r>
        <w:rPr>
          <w:sz w:val="20"/>
        </w:rPr>
        <w:t>Cardholder</w:t>
      </w:r>
      <w:r>
        <w:rPr>
          <w:spacing w:val="-13"/>
          <w:sz w:val="20"/>
        </w:rPr>
        <w:t xml:space="preserve"> </w:t>
      </w:r>
      <w:r>
        <w:rPr>
          <w:spacing w:val="-2"/>
          <w:sz w:val="20"/>
        </w:rPr>
        <w:t>Signature</w:t>
      </w:r>
      <w:r>
        <w:rPr>
          <w:sz w:val="20"/>
        </w:rPr>
        <w:tab/>
      </w:r>
      <w:r>
        <w:rPr>
          <w:spacing w:val="-4"/>
          <w:sz w:val="20"/>
        </w:rPr>
        <w:t>Date</w:t>
      </w:r>
      <w:r>
        <w:rPr>
          <w:sz w:val="20"/>
        </w:rPr>
        <w:tab/>
        <w:t>Cardholder</w:t>
      </w:r>
      <w:r>
        <w:rPr>
          <w:spacing w:val="-7"/>
          <w:sz w:val="20"/>
        </w:rPr>
        <w:t xml:space="preserve"> </w:t>
      </w:r>
      <w:r>
        <w:rPr>
          <w:sz w:val="20"/>
        </w:rPr>
        <w:t>Name</w:t>
      </w:r>
      <w:r>
        <w:rPr>
          <w:spacing w:val="-8"/>
          <w:sz w:val="20"/>
        </w:rPr>
        <w:t xml:space="preserve"> </w:t>
      </w:r>
      <w:r>
        <w:rPr>
          <w:spacing w:val="-2"/>
          <w:sz w:val="20"/>
        </w:rPr>
        <w:t>(Printed)</w:t>
      </w:r>
    </w:p>
    <w:p w14:paraId="35D946F3" w14:textId="77777777" w:rsidR="00EE5A74" w:rsidRDefault="00EE5A74">
      <w:pPr>
        <w:pStyle w:val="BodyText"/>
        <w:spacing w:before="10"/>
        <w:rPr>
          <w:sz w:val="19"/>
        </w:rPr>
      </w:pPr>
    </w:p>
    <w:p w14:paraId="6B839784" w14:textId="77777777" w:rsidR="00EE5A74" w:rsidRDefault="00664F02">
      <w:pPr>
        <w:ind w:left="400"/>
        <w:rPr>
          <w:i/>
          <w:sz w:val="20"/>
        </w:rPr>
      </w:pPr>
      <w:r>
        <w:rPr>
          <w:i/>
          <w:sz w:val="20"/>
        </w:rPr>
        <w:t>I</w:t>
      </w:r>
      <w:r>
        <w:rPr>
          <w:i/>
          <w:spacing w:val="-5"/>
          <w:sz w:val="20"/>
        </w:rPr>
        <w:t xml:space="preserve"> </w:t>
      </w:r>
      <w:r>
        <w:rPr>
          <w:i/>
          <w:sz w:val="20"/>
        </w:rPr>
        <w:t>certify</w:t>
      </w:r>
      <w:r>
        <w:rPr>
          <w:i/>
          <w:spacing w:val="-2"/>
          <w:sz w:val="20"/>
        </w:rPr>
        <w:t xml:space="preserve"> </w:t>
      </w:r>
      <w:r>
        <w:rPr>
          <w:i/>
          <w:sz w:val="20"/>
        </w:rPr>
        <w:t>it</w:t>
      </w:r>
      <w:r>
        <w:rPr>
          <w:i/>
          <w:spacing w:val="-3"/>
          <w:sz w:val="20"/>
        </w:rPr>
        <w:t xml:space="preserve"> </w:t>
      </w:r>
      <w:r>
        <w:rPr>
          <w:i/>
          <w:sz w:val="20"/>
        </w:rPr>
        <w:t>is</w:t>
      </w:r>
      <w:r>
        <w:rPr>
          <w:i/>
          <w:spacing w:val="-4"/>
          <w:sz w:val="20"/>
        </w:rPr>
        <w:t xml:space="preserve"> </w:t>
      </w:r>
      <w:r>
        <w:rPr>
          <w:i/>
          <w:sz w:val="20"/>
        </w:rPr>
        <w:t>my</w:t>
      </w:r>
      <w:r>
        <w:rPr>
          <w:i/>
          <w:spacing w:val="-5"/>
          <w:sz w:val="20"/>
        </w:rPr>
        <w:t xml:space="preserve"> </w:t>
      </w:r>
      <w:r>
        <w:rPr>
          <w:i/>
          <w:sz w:val="20"/>
        </w:rPr>
        <w:t>responsibility</w:t>
      </w:r>
      <w:r>
        <w:rPr>
          <w:i/>
          <w:spacing w:val="-4"/>
          <w:sz w:val="20"/>
        </w:rPr>
        <w:t xml:space="preserve"> </w:t>
      </w:r>
      <w:r>
        <w:rPr>
          <w:i/>
          <w:sz w:val="20"/>
        </w:rPr>
        <w:t>to</w:t>
      </w:r>
      <w:r>
        <w:rPr>
          <w:i/>
          <w:spacing w:val="-6"/>
          <w:sz w:val="20"/>
        </w:rPr>
        <w:t xml:space="preserve"> </w:t>
      </w:r>
      <w:r>
        <w:rPr>
          <w:i/>
          <w:sz w:val="20"/>
        </w:rPr>
        <w:t>monitor</w:t>
      </w:r>
      <w:r>
        <w:rPr>
          <w:i/>
          <w:spacing w:val="-5"/>
          <w:sz w:val="20"/>
        </w:rPr>
        <w:t xml:space="preserve"> </w:t>
      </w:r>
      <w:r>
        <w:rPr>
          <w:i/>
          <w:sz w:val="20"/>
        </w:rPr>
        <w:t>and</w:t>
      </w:r>
      <w:r>
        <w:rPr>
          <w:i/>
          <w:spacing w:val="-6"/>
          <w:sz w:val="20"/>
        </w:rPr>
        <w:t xml:space="preserve"> </w:t>
      </w:r>
      <w:r>
        <w:rPr>
          <w:i/>
          <w:sz w:val="20"/>
        </w:rPr>
        <w:t>review</w:t>
      </w:r>
      <w:r>
        <w:rPr>
          <w:i/>
          <w:spacing w:val="-3"/>
          <w:sz w:val="20"/>
        </w:rPr>
        <w:t xml:space="preserve"> </w:t>
      </w:r>
      <w:r>
        <w:rPr>
          <w:i/>
          <w:sz w:val="20"/>
        </w:rPr>
        <w:t>purchases made</w:t>
      </w:r>
      <w:r>
        <w:rPr>
          <w:i/>
          <w:spacing w:val="-4"/>
          <w:sz w:val="20"/>
        </w:rPr>
        <w:t xml:space="preserve"> </w:t>
      </w:r>
      <w:r>
        <w:rPr>
          <w:i/>
          <w:sz w:val="20"/>
        </w:rPr>
        <w:t>by</w:t>
      </w:r>
      <w:r>
        <w:rPr>
          <w:i/>
          <w:spacing w:val="-5"/>
          <w:sz w:val="20"/>
        </w:rPr>
        <w:t xml:space="preserve"> </w:t>
      </w:r>
      <w:r>
        <w:rPr>
          <w:i/>
          <w:sz w:val="20"/>
        </w:rPr>
        <w:t>this</w:t>
      </w:r>
      <w:r>
        <w:rPr>
          <w:i/>
          <w:spacing w:val="-3"/>
          <w:sz w:val="20"/>
        </w:rPr>
        <w:t xml:space="preserve"> </w:t>
      </w:r>
      <w:r>
        <w:rPr>
          <w:i/>
          <w:sz w:val="20"/>
        </w:rPr>
        <w:t>cardholder</w:t>
      </w:r>
      <w:r>
        <w:rPr>
          <w:i/>
          <w:spacing w:val="-5"/>
          <w:sz w:val="20"/>
        </w:rPr>
        <w:t xml:space="preserve"> </w:t>
      </w:r>
      <w:r>
        <w:rPr>
          <w:i/>
          <w:sz w:val="20"/>
        </w:rPr>
        <w:t>in</w:t>
      </w:r>
      <w:r>
        <w:rPr>
          <w:i/>
          <w:spacing w:val="-6"/>
          <w:sz w:val="20"/>
        </w:rPr>
        <w:t xml:space="preserve"> </w:t>
      </w:r>
      <w:r>
        <w:rPr>
          <w:i/>
          <w:sz w:val="20"/>
        </w:rPr>
        <w:t>accordance</w:t>
      </w:r>
      <w:r>
        <w:rPr>
          <w:i/>
          <w:spacing w:val="-6"/>
          <w:sz w:val="20"/>
        </w:rPr>
        <w:t xml:space="preserve"> </w:t>
      </w:r>
      <w:r>
        <w:rPr>
          <w:i/>
          <w:sz w:val="20"/>
        </w:rPr>
        <w:t>with</w:t>
      </w:r>
      <w:r>
        <w:rPr>
          <w:i/>
          <w:spacing w:val="-4"/>
          <w:sz w:val="20"/>
        </w:rPr>
        <w:t xml:space="preserve"> </w:t>
      </w:r>
      <w:r>
        <w:rPr>
          <w:i/>
          <w:sz w:val="20"/>
        </w:rPr>
        <w:t>the</w:t>
      </w:r>
      <w:r>
        <w:rPr>
          <w:i/>
          <w:spacing w:val="-6"/>
          <w:sz w:val="20"/>
        </w:rPr>
        <w:t xml:space="preserve"> </w:t>
      </w:r>
      <w:r>
        <w:rPr>
          <w:i/>
          <w:sz w:val="20"/>
        </w:rPr>
        <w:t>Commercial Card Program Policies and Procedures Manual and will revoke the use of cardholder privileges if misused.</w:t>
      </w:r>
    </w:p>
    <w:p w14:paraId="3258887B" w14:textId="77777777" w:rsidR="00EE5A74" w:rsidRDefault="00EE5A74">
      <w:pPr>
        <w:pStyle w:val="BodyText"/>
        <w:rPr>
          <w:i/>
          <w:sz w:val="20"/>
        </w:rPr>
      </w:pPr>
    </w:p>
    <w:p w14:paraId="0978B552" w14:textId="77777777" w:rsidR="00EE5A74" w:rsidRDefault="00664F02">
      <w:pPr>
        <w:pStyle w:val="BodyText"/>
        <w:spacing w:before="2"/>
        <w:rPr>
          <w:i/>
          <w:sz w:val="17"/>
        </w:rPr>
      </w:pPr>
      <w:r>
        <w:rPr>
          <w:noProof/>
        </w:rPr>
        <mc:AlternateContent>
          <mc:Choice Requires="wps">
            <w:drawing>
              <wp:anchor distT="0" distB="0" distL="0" distR="0" simplePos="0" relativeHeight="487589888" behindDoc="1" locked="0" layoutInCell="1" allowOverlap="1" wp14:anchorId="37FA207E" wp14:editId="11BD48F5">
                <wp:simplePos x="0" y="0"/>
                <wp:positionH relativeFrom="page">
                  <wp:posOffset>457200</wp:posOffset>
                </wp:positionH>
                <wp:positionV relativeFrom="paragraph">
                  <wp:posOffset>141174</wp:posOffset>
                </wp:positionV>
                <wp:extent cx="310451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4515" cy="1270"/>
                        </a:xfrm>
                        <a:custGeom>
                          <a:avLst/>
                          <a:gdLst/>
                          <a:ahLst/>
                          <a:cxnLst/>
                          <a:rect l="l" t="t" r="r" b="b"/>
                          <a:pathLst>
                            <a:path w="3104515">
                              <a:moveTo>
                                <a:pt x="0" y="0"/>
                              </a:moveTo>
                              <a:lnTo>
                                <a:pt x="3104493"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AE6837A" id="Graphic 8" o:spid="_x0000_s1026" style="position:absolute;margin-left:36pt;margin-top:11.1pt;width:244.4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3104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" path="m,l3104493,e" filled="f" strokeweight=".22133mm">
                <v:path arrowok="t"/>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25A4A7E9" wp14:editId="38CA655E">
                <wp:simplePos x="0" y="0"/>
                <wp:positionH relativeFrom="page">
                  <wp:posOffset>3808479</wp:posOffset>
                </wp:positionH>
                <wp:positionV relativeFrom="paragraph">
                  <wp:posOffset>141174</wp:posOffset>
                </wp:positionV>
                <wp:extent cx="254000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0" cy="1270"/>
                        </a:xfrm>
                        <a:custGeom>
                          <a:avLst/>
                          <a:gdLst/>
                          <a:ahLst/>
                          <a:cxnLst/>
                          <a:rect l="l" t="t" r="r" b="b"/>
                          <a:pathLst>
                            <a:path w="2540000">
                              <a:moveTo>
                                <a:pt x="0" y="0"/>
                              </a:moveTo>
                              <a:lnTo>
                                <a:pt x="2539453"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BB030D2" id="Graphic 9" o:spid="_x0000_s1026" style="position:absolute;margin-left:299.9pt;margin-top:11.1pt;width:200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2540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" path="m,l2539453,e" filled="f" strokeweight=".22133mm">
                <v:path arrowok="t"/>
                <w10:wrap type="topAndBottom" anchorx="page"/>
              </v:shape>
            </w:pict>
          </mc:Fallback>
        </mc:AlternateContent>
      </w:r>
    </w:p>
    <w:p w14:paraId="76D0CE12" w14:textId="77777777" w:rsidR="00EE5A74" w:rsidRDefault="00664F02">
      <w:pPr>
        <w:tabs>
          <w:tab w:val="left" w:pos="4886"/>
          <w:tab w:val="left" w:pos="5716"/>
        </w:tabs>
        <w:spacing w:before="3"/>
        <w:ind w:left="400"/>
        <w:rPr>
          <w:sz w:val="20"/>
        </w:rPr>
      </w:pPr>
      <w:r>
        <w:rPr>
          <w:sz w:val="20"/>
        </w:rPr>
        <w:t>Approving</w:t>
      </w:r>
      <w:r>
        <w:rPr>
          <w:spacing w:val="-12"/>
          <w:sz w:val="20"/>
        </w:rPr>
        <w:t xml:space="preserve"> </w:t>
      </w:r>
      <w:r>
        <w:rPr>
          <w:sz w:val="20"/>
        </w:rPr>
        <w:t>Manager</w:t>
      </w:r>
      <w:r>
        <w:rPr>
          <w:spacing w:val="-11"/>
          <w:sz w:val="20"/>
        </w:rPr>
        <w:t xml:space="preserve"> </w:t>
      </w:r>
      <w:r>
        <w:rPr>
          <w:spacing w:val="-2"/>
          <w:sz w:val="20"/>
        </w:rPr>
        <w:t>Signature</w:t>
      </w:r>
      <w:r>
        <w:rPr>
          <w:sz w:val="20"/>
        </w:rPr>
        <w:tab/>
      </w:r>
      <w:r>
        <w:rPr>
          <w:spacing w:val="-4"/>
          <w:sz w:val="20"/>
        </w:rPr>
        <w:t>Date</w:t>
      </w:r>
      <w:r>
        <w:rPr>
          <w:sz w:val="20"/>
        </w:rPr>
        <w:tab/>
        <w:t>Approving</w:t>
      </w:r>
      <w:r>
        <w:rPr>
          <w:spacing w:val="-7"/>
          <w:sz w:val="20"/>
        </w:rPr>
        <w:t xml:space="preserve"> </w:t>
      </w:r>
      <w:r>
        <w:rPr>
          <w:sz w:val="20"/>
        </w:rPr>
        <w:t>Manager</w:t>
      </w:r>
      <w:r>
        <w:rPr>
          <w:spacing w:val="-8"/>
          <w:sz w:val="20"/>
        </w:rPr>
        <w:t xml:space="preserve"> </w:t>
      </w:r>
      <w:r>
        <w:rPr>
          <w:sz w:val="20"/>
        </w:rPr>
        <w:t>Name</w:t>
      </w:r>
      <w:r>
        <w:rPr>
          <w:spacing w:val="-8"/>
          <w:sz w:val="20"/>
        </w:rPr>
        <w:t xml:space="preserve"> </w:t>
      </w:r>
      <w:r>
        <w:rPr>
          <w:spacing w:val="-2"/>
          <w:sz w:val="20"/>
        </w:rPr>
        <w:t>(Printed)</w:t>
      </w:r>
    </w:p>
    <w:sectPr w:rsidR="00EE5A74">
      <w:pgSz w:w="12240" w:h="15840"/>
      <w:pgMar w:top="1160" w:right="600" w:bottom="540" w:left="320" w:header="725" w:footer="3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FC44E" w14:textId="77777777" w:rsidR="00520703" w:rsidRDefault="00520703">
      <w:r>
        <w:separator/>
      </w:r>
    </w:p>
  </w:endnote>
  <w:endnote w:type="continuationSeparator" w:id="0">
    <w:p w14:paraId="469E55B4" w14:textId="77777777" w:rsidR="00520703" w:rsidRDefault="0052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C272" w14:textId="77777777" w:rsidR="00963BAA" w:rsidRDefault="00963BAA">
    <w:pPr>
      <w:pStyle w:val="BodyText"/>
      <w:spacing w:line="14" w:lineRule="auto"/>
      <w:rPr>
        <w:sz w:val="20"/>
      </w:rPr>
    </w:pPr>
    <w:r>
      <w:rPr>
        <w:noProof/>
      </w:rPr>
      <mc:AlternateContent>
        <mc:Choice Requires="wps">
          <w:drawing>
            <wp:anchor distT="0" distB="0" distL="0" distR="0" simplePos="0" relativeHeight="487211520" behindDoc="1" locked="0" layoutInCell="1" allowOverlap="1" wp14:anchorId="48EB4B89" wp14:editId="05BD9C44">
              <wp:simplePos x="0" y="0"/>
              <wp:positionH relativeFrom="page">
                <wp:posOffset>3763390</wp:posOffset>
              </wp:positionH>
              <wp:positionV relativeFrom="page">
                <wp:posOffset>9700472</wp:posOffset>
              </wp:positionV>
              <wp:extent cx="259715" cy="19621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 cy="196215"/>
                      </a:xfrm>
                      <a:prstGeom prst="rect">
                        <a:avLst/>
                      </a:prstGeom>
                    </wps:spPr>
                    <wps:txbx>
                      <w:txbxContent>
                        <w:p w14:paraId="09A512E4" w14:textId="77777777" w:rsidR="00963BAA" w:rsidRDefault="00963BAA">
                          <w:pPr>
                            <w:spacing w:before="12"/>
                            <w:ind w:left="60"/>
                            <w:rPr>
                              <w:sz w:val="24"/>
                            </w:rPr>
                          </w:pPr>
                          <w:r>
                            <w:rPr>
                              <w:color w:val="5B9BD4"/>
                              <w:spacing w:val="-5"/>
                              <w:sz w:val="24"/>
                            </w:rPr>
                            <w:fldChar w:fldCharType="begin"/>
                          </w:r>
                          <w:r>
                            <w:rPr>
                              <w:color w:val="5B9BD4"/>
                              <w:spacing w:val="-5"/>
                              <w:sz w:val="24"/>
                            </w:rPr>
                            <w:instrText xml:space="preserve"> PAGE </w:instrText>
                          </w:r>
                          <w:r>
                            <w:rPr>
                              <w:color w:val="5B9BD4"/>
                              <w:spacing w:val="-5"/>
                              <w:sz w:val="24"/>
                            </w:rPr>
                            <w:fldChar w:fldCharType="separate"/>
                          </w:r>
                          <w:r>
                            <w:rPr>
                              <w:color w:val="5B9BD4"/>
                              <w:spacing w:val="-5"/>
                              <w:sz w:val="24"/>
                            </w:rPr>
                            <w:t>10</w:t>
                          </w:r>
                          <w:r>
                            <w:rPr>
                              <w:color w:val="5B9BD4"/>
                              <w:spacing w:val="-5"/>
                              <w:sz w:val="24"/>
                            </w:rPr>
                            <w:fldChar w:fldCharType="end"/>
                          </w:r>
                        </w:p>
                      </w:txbxContent>
                    </wps:txbx>
                    <wps:bodyPr wrap="square" lIns="0" tIns="0" rIns="0" bIns="0" rtlCol="0">
                      <a:noAutofit/>
                    </wps:bodyPr>
                  </wps:wsp>
                </a:graphicData>
              </a:graphic>
            </wp:anchor>
          </w:drawing>
        </mc:Choice>
        <mc:Fallback>
          <w:pict>
            <v:shapetype w14:anchorId="48EB4B89" id="_x0000_t202" coordsize="21600,21600" o:spt="202" path="m,l,21600r21600,l21600,xe">
              <v:stroke joinstyle="miter"/>
              <v:path gradientshapeok="t" o:connecttype="rect"/>
            </v:shapetype>
            <v:shape id="Textbox 3" o:spid="_x0000_s1027" type="#_x0000_t202" style="position:absolute;margin-left:296.35pt;margin-top:763.8pt;width:20.45pt;height:15.45pt;z-index:-16104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" filled="f" stroked="f">
              <v:textbox inset="0,0,0,0">
                <w:txbxContent>
                  <w:p w14:paraId="09A512E4" w14:textId="77777777" w:rsidR="00963BAA" w:rsidRDefault="00963BAA">
                    <w:pPr>
                      <w:spacing w:before="12"/>
                      <w:ind w:left="60"/>
                      <w:rPr>
                        <w:sz w:val="24"/>
                      </w:rPr>
                    </w:pPr>
                    <w:r>
                      <w:rPr>
                        <w:color w:val="5B9BD4"/>
                        <w:spacing w:val="-5"/>
                        <w:sz w:val="24"/>
                      </w:rPr>
                      <w:fldChar w:fldCharType="begin"/>
                    </w:r>
                    <w:r>
                      <w:rPr>
                        <w:color w:val="5B9BD4"/>
                        <w:spacing w:val="-5"/>
                        <w:sz w:val="24"/>
                      </w:rPr>
                      <w:instrText xml:space="preserve"> PAGE </w:instrText>
                    </w:r>
                    <w:r>
                      <w:rPr>
                        <w:color w:val="5B9BD4"/>
                        <w:spacing w:val="-5"/>
                        <w:sz w:val="24"/>
                      </w:rPr>
                      <w:fldChar w:fldCharType="separate"/>
                    </w:r>
                    <w:r>
                      <w:rPr>
                        <w:color w:val="5B9BD4"/>
                        <w:spacing w:val="-5"/>
                        <w:sz w:val="24"/>
                      </w:rPr>
                      <w:t>10</w:t>
                    </w:r>
                    <w:r>
                      <w:rPr>
                        <w:color w:val="5B9BD4"/>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A2A28" w14:textId="77777777" w:rsidR="00520703" w:rsidRDefault="00520703">
      <w:r>
        <w:separator/>
      </w:r>
    </w:p>
  </w:footnote>
  <w:footnote w:type="continuationSeparator" w:id="0">
    <w:p w14:paraId="4A12DF6C" w14:textId="77777777" w:rsidR="00520703" w:rsidRDefault="00520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3900B" w14:textId="77777777" w:rsidR="00963BAA" w:rsidRDefault="00963BAA">
    <w:pPr>
      <w:pStyle w:val="BodyText"/>
      <w:spacing w:line="14" w:lineRule="auto"/>
      <w:rPr>
        <w:sz w:val="20"/>
      </w:rPr>
    </w:pPr>
    <w:r>
      <w:rPr>
        <w:noProof/>
      </w:rPr>
      <mc:AlternateContent>
        <mc:Choice Requires="wps">
          <w:drawing>
            <wp:anchor distT="0" distB="0" distL="0" distR="0" simplePos="0" relativeHeight="487211008" behindDoc="1" locked="0" layoutInCell="1" allowOverlap="1" wp14:anchorId="5F8E42FB" wp14:editId="6FAC8806">
              <wp:simplePos x="0" y="0"/>
              <wp:positionH relativeFrom="page">
                <wp:posOffset>2792095</wp:posOffset>
              </wp:positionH>
              <wp:positionV relativeFrom="page">
                <wp:posOffset>447605</wp:posOffset>
              </wp:positionV>
              <wp:extent cx="2185035" cy="31178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5035" cy="311785"/>
                      </a:xfrm>
                      <a:prstGeom prst="rect">
                        <a:avLst/>
                      </a:prstGeom>
                    </wps:spPr>
                    <wps:txbx>
                      <w:txbxContent>
                        <w:p w14:paraId="562099D8" w14:textId="77777777" w:rsidR="00963BAA" w:rsidRDefault="00963BAA">
                          <w:pPr>
                            <w:spacing w:before="10"/>
                            <w:ind w:left="507" w:hanging="488"/>
                            <w:rPr>
                              <w:rFonts w:ascii="Times New Roman"/>
                              <w:sz w:val="20"/>
                            </w:rPr>
                          </w:pPr>
                          <w:r>
                            <w:rPr>
                              <w:rFonts w:ascii="Times New Roman"/>
                              <w:sz w:val="20"/>
                            </w:rPr>
                            <w:t>NIU</w:t>
                          </w:r>
                          <w:r>
                            <w:rPr>
                              <w:rFonts w:ascii="Times New Roman"/>
                              <w:spacing w:val="-13"/>
                              <w:sz w:val="20"/>
                            </w:rPr>
                            <w:t xml:space="preserve"> </w:t>
                          </w:r>
                          <w:r>
                            <w:rPr>
                              <w:rFonts w:ascii="Times New Roman"/>
                              <w:sz w:val="20"/>
                            </w:rPr>
                            <w:t>COMMERCIAL</w:t>
                          </w:r>
                          <w:r>
                            <w:rPr>
                              <w:rFonts w:ascii="Times New Roman"/>
                              <w:spacing w:val="-12"/>
                              <w:sz w:val="20"/>
                            </w:rPr>
                            <w:t xml:space="preserve"> </w:t>
                          </w:r>
                          <w:r>
                            <w:rPr>
                              <w:rFonts w:ascii="Times New Roman"/>
                              <w:sz w:val="20"/>
                            </w:rPr>
                            <w:t>CARD</w:t>
                          </w:r>
                          <w:r>
                            <w:rPr>
                              <w:rFonts w:ascii="Times New Roman"/>
                              <w:spacing w:val="-13"/>
                              <w:sz w:val="20"/>
                            </w:rPr>
                            <w:t xml:space="preserve"> </w:t>
                          </w:r>
                          <w:r>
                            <w:rPr>
                              <w:rFonts w:ascii="Times New Roman"/>
                              <w:sz w:val="20"/>
                            </w:rPr>
                            <w:t>PROGRAM POLICIES &amp; PROCEDURES</w:t>
                          </w:r>
                        </w:p>
                      </w:txbxContent>
                    </wps:txbx>
                    <wps:bodyPr wrap="square" lIns="0" tIns="0" rIns="0" bIns="0" rtlCol="0">
                      <a:noAutofit/>
                    </wps:bodyPr>
                  </wps:wsp>
                </a:graphicData>
              </a:graphic>
            </wp:anchor>
          </w:drawing>
        </mc:Choice>
        <mc:Fallback>
          <w:pict>
            <v:shapetype w14:anchorId="5F8E42FB" id="_x0000_t202" coordsize="21600,21600" o:spt="202" path="m,l,21600r21600,l21600,xe">
              <v:stroke joinstyle="miter"/>
              <v:path gradientshapeok="t" o:connecttype="rect"/>
            </v:shapetype>
            <v:shape id="Textbox 2" o:spid="_x0000_s1026" type="#_x0000_t202" style="position:absolute;margin-left:219.85pt;margin-top:35.25pt;width:172.05pt;height:24.55pt;z-index:-16105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" filled="f" stroked="f">
              <v:textbox inset="0,0,0,0">
                <w:txbxContent>
                  <w:p w14:paraId="562099D8" w14:textId="77777777" w:rsidR="00963BAA" w:rsidRDefault="00963BAA">
                    <w:pPr>
                      <w:spacing w:before="10"/>
                      <w:ind w:left="507" w:hanging="488"/>
                      <w:rPr>
                        <w:rFonts w:ascii="Times New Roman"/>
                        <w:sz w:val="20"/>
                      </w:rPr>
                    </w:pPr>
                    <w:r>
                      <w:rPr>
                        <w:rFonts w:ascii="Times New Roman"/>
                        <w:sz w:val="20"/>
                      </w:rPr>
                      <w:t>NIU</w:t>
                    </w:r>
                    <w:r>
                      <w:rPr>
                        <w:rFonts w:ascii="Times New Roman"/>
                        <w:spacing w:val="-13"/>
                        <w:sz w:val="20"/>
                      </w:rPr>
                      <w:t xml:space="preserve"> </w:t>
                    </w:r>
                    <w:r>
                      <w:rPr>
                        <w:rFonts w:ascii="Times New Roman"/>
                        <w:sz w:val="20"/>
                      </w:rPr>
                      <w:t>COMMERCIAL</w:t>
                    </w:r>
                    <w:r>
                      <w:rPr>
                        <w:rFonts w:ascii="Times New Roman"/>
                        <w:spacing w:val="-12"/>
                        <w:sz w:val="20"/>
                      </w:rPr>
                      <w:t xml:space="preserve"> </w:t>
                    </w:r>
                    <w:r>
                      <w:rPr>
                        <w:rFonts w:ascii="Times New Roman"/>
                        <w:sz w:val="20"/>
                      </w:rPr>
                      <w:t>CARD</w:t>
                    </w:r>
                    <w:r>
                      <w:rPr>
                        <w:rFonts w:ascii="Times New Roman"/>
                        <w:spacing w:val="-13"/>
                        <w:sz w:val="20"/>
                      </w:rPr>
                      <w:t xml:space="preserve"> </w:t>
                    </w:r>
                    <w:r>
                      <w:rPr>
                        <w:rFonts w:ascii="Times New Roman"/>
                        <w:sz w:val="20"/>
                      </w:rPr>
                      <w:t>PROGRAM POLICIES &amp; PROCEDURES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A40E7"/>
    <w:multiLevelType w:val="hybridMultilevel"/>
    <w:tmpl w:val="50C88DB8"/>
    <w:lvl w:ilvl="0" w:tplc="4EEC1984">
      <w:start w:val="1"/>
      <w:numFmt w:val="upperRoman"/>
      <w:lvlText w:val="%1."/>
      <w:lvlJc w:val="left"/>
      <w:pPr>
        <w:ind w:left="1120" w:hanging="721"/>
        <w:jc w:val="left"/>
      </w:pPr>
      <w:rPr>
        <w:rFonts w:ascii="Arial" w:eastAsia="Arial" w:hAnsi="Arial" w:cs="Arial" w:hint="default"/>
        <w:b/>
        <w:bCs/>
        <w:i w:val="0"/>
        <w:iCs w:val="0"/>
        <w:spacing w:val="0"/>
        <w:w w:val="100"/>
        <w:sz w:val="22"/>
        <w:szCs w:val="22"/>
        <w:lang w:val="en-US" w:eastAsia="en-US" w:bidi="ar-SA"/>
      </w:rPr>
    </w:lvl>
    <w:lvl w:ilvl="1" w:tplc="51128328">
      <w:numFmt w:val="bullet"/>
      <w:lvlText w:val=""/>
      <w:lvlJc w:val="left"/>
      <w:pPr>
        <w:ind w:left="1840" w:hanging="360"/>
      </w:pPr>
      <w:rPr>
        <w:rFonts w:ascii="Symbol" w:eastAsia="Symbol" w:hAnsi="Symbol" w:cs="Symbol" w:hint="default"/>
        <w:b w:val="0"/>
        <w:bCs w:val="0"/>
        <w:i w:val="0"/>
        <w:iCs w:val="0"/>
        <w:spacing w:val="0"/>
        <w:w w:val="100"/>
        <w:sz w:val="22"/>
        <w:szCs w:val="22"/>
        <w:lang w:val="en-US" w:eastAsia="en-US" w:bidi="ar-SA"/>
      </w:rPr>
    </w:lvl>
    <w:lvl w:ilvl="2" w:tplc="0FC41FD0">
      <w:numFmt w:val="bullet"/>
      <w:lvlText w:val="•"/>
      <w:lvlJc w:val="left"/>
      <w:pPr>
        <w:ind w:left="2200" w:hanging="360"/>
      </w:pPr>
      <w:rPr>
        <w:rFonts w:hint="default"/>
        <w:lang w:val="en-US" w:eastAsia="en-US" w:bidi="ar-SA"/>
      </w:rPr>
    </w:lvl>
    <w:lvl w:ilvl="3" w:tplc="D8BC510A">
      <w:numFmt w:val="bullet"/>
      <w:lvlText w:val="•"/>
      <w:lvlJc w:val="left"/>
      <w:pPr>
        <w:ind w:left="3340" w:hanging="360"/>
      </w:pPr>
      <w:rPr>
        <w:rFonts w:hint="default"/>
        <w:lang w:val="en-US" w:eastAsia="en-US" w:bidi="ar-SA"/>
      </w:rPr>
    </w:lvl>
    <w:lvl w:ilvl="4" w:tplc="6A781FCE">
      <w:numFmt w:val="bullet"/>
      <w:lvlText w:val="•"/>
      <w:lvlJc w:val="left"/>
      <w:pPr>
        <w:ind w:left="4480" w:hanging="360"/>
      </w:pPr>
      <w:rPr>
        <w:rFonts w:hint="default"/>
        <w:lang w:val="en-US" w:eastAsia="en-US" w:bidi="ar-SA"/>
      </w:rPr>
    </w:lvl>
    <w:lvl w:ilvl="5" w:tplc="8556D53A">
      <w:numFmt w:val="bullet"/>
      <w:lvlText w:val="•"/>
      <w:lvlJc w:val="left"/>
      <w:pPr>
        <w:ind w:left="5620" w:hanging="360"/>
      </w:pPr>
      <w:rPr>
        <w:rFonts w:hint="default"/>
        <w:lang w:val="en-US" w:eastAsia="en-US" w:bidi="ar-SA"/>
      </w:rPr>
    </w:lvl>
    <w:lvl w:ilvl="6" w:tplc="CA8E3CBC">
      <w:numFmt w:val="bullet"/>
      <w:lvlText w:val="•"/>
      <w:lvlJc w:val="left"/>
      <w:pPr>
        <w:ind w:left="6760" w:hanging="360"/>
      </w:pPr>
      <w:rPr>
        <w:rFonts w:hint="default"/>
        <w:lang w:val="en-US" w:eastAsia="en-US" w:bidi="ar-SA"/>
      </w:rPr>
    </w:lvl>
    <w:lvl w:ilvl="7" w:tplc="4BD81E14">
      <w:numFmt w:val="bullet"/>
      <w:lvlText w:val="•"/>
      <w:lvlJc w:val="left"/>
      <w:pPr>
        <w:ind w:left="7900" w:hanging="360"/>
      </w:pPr>
      <w:rPr>
        <w:rFonts w:hint="default"/>
        <w:lang w:val="en-US" w:eastAsia="en-US" w:bidi="ar-SA"/>
      </w:rPr>
    </w:lvl>
    <w:lvl w:ilvl="8" w:tplc="3ADA16C2">
      <w:numFmt w:val="bullet"/>
      <w:lvlText w:val="•"/>
      <w:lvlJc w:val="left"/>
      <w:pPr>
        <w:ind w:left="9040" w:hanging="360"/>
      </w:pPr>
      <w:rPr>
        <w:rFonts w:hint="default"/>
        <w:lang w:val="en-US" w:eastAsia="en-US" w:bidi="ar-SA"/>
      </w:rPr>
    </w:lvl>
  </w:abstractNum>
  <w:abstractNum w:abstractNumId="1" w15:restartNumberingAfterBreak="0">
    <w:nsid w:val="22B82E3E"/>
    <w:multiLevelType w:val="hybridMultilevel"/>
    <w:tmpl w:val="6D8E66B0"/>
    <w:lvl w:ilvl="0" w:tplc="0C208A2A">
      <w:start w:val="1"/>
      <w:numFmt w:val="upperLetter"/>
      <w:lvlText w:val="%1."/>
      <w:lvlJc w:val="left"/>
      <w:pPr>
        <w:ind w:left="1391" w:hanging="272"/>
        <w:jc w:val="left"/>
      </w:pPr>
      <w:rPr>
        <w:rFonts w:hint="default"/>
        <w:spacing w:val="-1"/>
        <w:w w:val="90"/>
        <w:lang w:val="en-US" w:eastAsia="en-US" w:bidi="ar-SA"/>
      </w:rPr>
    </w:lvl>
    <w:lvl w:ilvl="1" w:tplc="074AE3C2">
      <w:numFmt w:val="bullet"/>
      <w:lvlText w:val=""/>
      <w:lvlJc w:val="left"/>
      <w:pPr>
        <w:ind w:left="1840" w:hanging="360"/>
      </w:pPr>
      <w:rPr>
        <w:rFonts w:ascii="Symbol" w:eastAsia="Symbol" w:hAnsi="Symbol" w:cs="Symbol" w:hint="default"/>
        <w:b w:val="0"/>
        <w:bCs w:val="0"/>
        <w:i w:val="0"/>
        <w:iCs w:val="0"/>
        <w:spacing w:val="0"/>
        <w:w w:val="100"/>
        <w:sz w:val="22"/>
        <w:szCs w:val="22"/>
        <w:lang w:val="en-US" w:eastAsia="en-US" w:bidi="ar-SA"/>
      </w:rPr>
    </w:lvl>
    <w:lvl w:ilvl="2" w:tplc="0D96A5AA">
      <w:numFmt w:val="bullet"/>
      <w:lvlText w:val="•"/>
      <w:lvlJc w:val="left"/>
      <w:pPr>
        <w:ind w:left="2120" w:hanging="360"/>
      </w:pPr>
      <w:rPr>
        <w:rFonts w:hint="default"/>
        <w:lang w:val="en-US" w:eastAsia="en-US" w:bidi="ar-SA"/>
      </w:rPr>
    </w:lvl>
    <w:lvl w:ilvl="3" w:tplc="E00E2346">
      <w:numFmt w:val="bullet"/>
      <w:lvlText w:val="•"/>
      <w:lvlJc w:val="left"/>
      <w:pPr>
        <w:ind w:left="3270" w:hanging="360"/>
      </w:pPr>
      <w:rPr>
        <w:rFonts w:hint="default"/>
        <w:lang w:val="en-US" w:eastAsia="en-US" w:bidi="ar-SA"/>
      </w:rPr>
    </w:lvl>
    <w:lvl w:ilvl="4" w:tplc="94BEDA9E">
      <w:numFmt w:val="bullet"/>
      <w:lvlText w:val="•"/>
      <w:lvlJc w:val="left"/>
      <w:pPr>
        <w:ind w:left="4420" w:hanging="360"/>
      </w:pPr>
      <w:rPr>
        <w:rFonts w:hint="default"/>
        <w:lang w:val="en-US" w:eastAsia="en-US" w:bidi="ar-SA"/>
      </w:rPr>
    </w:lvl>
    <w:lvl w:ilvl="5" w:tplc="8730CC52">
      <w:numFmt w:val="bullet"/>
      <w:lvlText w:val="•"/>
      <w:lvlJc w:val="left"/>
      <w:pPr>
        <w:ind w:left="5570" w:hanging="360"/>
      </w:pPr>
      <w:rPr>
        <w:rFonts w:hint="default"/>
        <w:lang w:val="en-US" w:eastAsia="en-US" w:bidi="ar-SA"/>
      </w:rPr>
    </w:lvl>
    <w:lvl w:ilvl="6" w:tplc="0808543A">
      <w:numFmt w:val="bullet"/>
      <w:lvlText w:val="•"/>
      <w:lvlJc w:val="left"/>
      <w:pPr>
        <w:ind w:left="6720" w:hanging="360"/>
      </w:pPr>
      <w:rPr>
        <w:rFonts w:hint="default"/>
        <w:lang w:val="en-US" w:eastAsia="en-US" w:bidi="ar-SA"/>
      </w:rPr>
    </w:lvl>
    <w:lvl w:ilvl="7" w:tplc="B3241F84">
      <w:numFmt w:val="bullet"/>
      <w:lvlText w:val="•"/>
      <w:lvlJc w:val="left"/>
      <w:pPr>
        <w:ind w:left="7870" w:hanging="360"/>
      </w:pPr>
      <w:rPr>
        <w:rFonts w:hint="default"/>
        <w:lang w:val="en-US" w:eastAsia="en-US" w:bidi="ar-SA"/>
      </w:rPr>
    </w:lvl>
    <w:lvl w:ilvl="8" w:tplc="580883C4">
      <w:numFmt w:val="bullet"/>
      <w:lvlText w:val="•"/>
      <w:lvlJc w:val="left"/>
      <w:pPr>
        <w:ind w:left="9020" w:hanging="360"/>
      </w:pPr>
      <w:rPr>
        <w:rFonts w:hint="default"/>
        <w:lang w:val="en-US" w:eastAsia="en-US" w:bidi="ar-SA"/>
      </w:rPr>
    </w:lvl>
  </w:abstractNum>
  <w:abstractNum w:abstractNumId="2" w15:restartNumberingAfterBreak="0">
    <w:nsid w:val="3EB038CF"/>
    <w:multiLevelType w:val="hybridMultilevel"/>
    <w:tmpl w:val="13CAA360"/>
    <w:lvl w:ilvl="0" w:tplc="196834CC">
      <w:start w:val="1"/>
      <w:numFmt w:val="decimal"/>
      <w:lvlText w:val="%1."/>
      <w:lvlJc w:val="left"/>
      <w:pPr>
        <w:ind w:left="880" w:hanging="360"/>
        <w:jc w:val="left"/>
      </w:pPr>
      <w:rPr>
        <w:rFonts w:ascii="Arial" w:eastAsia="Arial" w:hAnsi="Arial" w:cs="Arial" w:hint="default"/>
        <w:b w:val="0"/>
        <w:bCs w:val="0"/>
        <w:i w:val="0"/>
        <w:iCs w:val="0"/>
        <w:spacing w:val="-1"/>
        <w:w w:val="99"/>
        <w:sz w:val="20"/>
        <w:szCs w:val="20"/>
        <w:lang w:val="en-US" w:eastAsia="en-US" w:bidi="ar-SA"/>
      </w:rPr>
    </w:lvl>
    <w:lvl w:ilvl="1" w:tplc="F6A2296E">
      <w:numFmt w:val="bullet"/>
      <w:lvlText w:val="•"/>
      <w:lvlJc w:val="left"/>
      <w:pPr>
        <w:ind w:left="1924" w:hanging="360"/>
      </w:pPr>
      <w:rPr>
        <w:rFonts w:hint="default"/>
        <w:lang w:val="en-US" w:eastAsia="en-US" w:bidi="ar-SA"/>
      </w:rPr>
    </w:lvl>
    <w:lvl w:ilvl="2" w:tplc="C83C5940">
      <w:numFmt w:val="bullet"/>
      <w:lvlText w:val="•"/>
      <w:lvlJc w:val="left"/>
      <w:pPr>
        <w:ind w:left="2968" w:hanging="360"/>
      </w:pPr>
      <w:rPr>
        <w:rFonts w:hint="default"/>
        <w:lang w:val="en-US" w:eastAsia="en-US" w:bidi="ar-SA"/>
      </w:rPr>
    </w:lvl>
    <w:lvl w:ilvl="3" w:tplc="5290D26E">
      <w:numFmt w:val="bullet"/>
      <w:lvlText w:val="•"/>
      <w:lvlJc w:val="left"/>
      <w:pPr>
        <w:ind w:left="4012" w:hanging="360"/>
      </w:pPr>
      <w:rPr>
        <w:rFonts w:hint="default"/>
        <w:lang w:val="en-US" w:eastAsia="en-US" w:bidi="ar-SA"/>
      </w:rPr>
    </w:lvl>
    <w:lvl w:ilvl="4" w:tplc="50809254">
      <w:numFmt w:val="bullet"/>
      <w:lvlText w:val="•"/>
      <w:lvlJc w:val="left"/>
      <w:pPr>
        <w:ind w:left="5056" w:hanging="360"/>
      </w:pPr>
      <w:rPr>
        <w:rFonts w:hint="default"/>
        <w:lang w:val="en-US" w:eastAsia="en-US" w:bidi="ar-SA"/>
      </w:rPr>
    </w:lvl>
    <w:lvl w:ilvl="5" w:tplc="2DD2367E">
      <w:numFmt w:val="bullet"/>
      <w:lvlText w:val="•"/>
      <w:lvlJc w:val="left"/>
      <w:pPr>
        <w:ind w:left="6100" w:hanging="360"/>
      </w:pPr>
      <w:rPr>
        <w:rFonts w:hint="default"/>
        <w:lang w:val="en-US" w:eastAsia="en-US" w:bidi="ar-SA"/>
      </w:rPr>
    </w:lvl>
    <w:lvl w:ilvl="6" w:tplc="DBBC3368">
      <w:numFmt w:val="bullet"/>
      <w:lvlText w:val="•"/>
      <w:lvlJc w:val="left"/>
      <w:pPr>
        <w:ind w:left="7144" w:hanging="360"/>
      </w:pPr>
      <w:rPr>
        <w:rFonts w:hint="default"/>
        <w:lang w:val="en-US" w:eastAsia="en-US" w:bidi="ar-SA"/>
      </w:rPr>
    </w:lvl>
    <w:lvl w:ilvl="7" w:tplc="629459F2">
      <w:numFmt w:val="bullet"/>
      <w:lvlText w:val="•"/>
      <w:lvlJc w:val="left"/>
      <w:pPr>
        <w:ind w:left="8188" w:hanging="360"/>
      </w:pPr>
      <w:rPr>
        <w:rFonts w:hint="default"/>
        <w:lang w:val="en-US" w:eastAsia="en-US" w:bidi="ar-SA"/>
      </w:rPr>
    </w:lvl>
    <w:lvl w:ilvl="8" w:tplc="1D06EA7C">
      <w:numFmt w:val="bullet"/>
      <w:lvlText w:val="•"/>
      <w:lvlJc w:val="left"/>
      <w:pPr>
        <w:ind w:left="9232" w:hanging="360"/>
      </w:pPr>
      <w:rPr>
        <w:rFonts w:hint="default"/>
        <w:lang w:val="en-US" w:eastAsia="en-US" w:bidi="ar-SA"/>
      </w:rPr>
    </w:lvl>
  </w:abstractNum>
  <w:abstractNum w:abstractNumId="3" w15:restartNumberingAfterBreak="0">
    <w:nsid w:val="56C80054"/>
    <w:multiLevelType w:val="hybridMultilevel"/>
    <w:tmpl w:val="865A95D6"/>
    <w:lvl w:ilvl="0" w:tplc="D2EC2100">
      <w:start w:val="1"/>
      <w:numFmt w:val="upperRoman"/>
      <w:lvlText w:val="%1."/>
      <w:lvlJc w:val="left"/>
      <w:pPr>
        <w:ind w:left="1120" w:hanging="560"/>
        <w:jc w:val="right"/>
      </w:pPr>
      <w:rPr>
        <w:rFonts w:ascii="Arial" w:eastAsia="Arial" w:hAnsi="Arial" w:cs="Arial" w:hint="default"/>
        <w:b w:val="0"/>
        <w:bCs w:val="0"/>
        <w:i w:val="0"/>
        <w:iCs w:val="0"/>
        <w:spacing w:val="0"/>
        <w:w w:val="100"/>
        <w:sz w:val="36"/>
        <w:szCs w:val="36"/>
        <w:lang w:val="en-US" w:eastAsia="en-US" w:bidi="ar-SA"/>
      </w:rPr>
    </w:lvl>
    <w:lvl w:ilvl="1" w:tplc="82B24828">
      <w:numFmt w:val="bullet"/>
      <w:lvlText w:val="•"/>
      <w:lvlJc w:val="left"/>
      <w:pPr>
        <w:ind w:left="2140" w:hanging="560"/>
      </w:pPr>
      <w:rPr>
        <w:rFonts w:hint="default"/>
        <w:lang w:val="en-US" w:eastAsia="en-US" w:bidi="ar-SA"/>
      </w:rPr>
    </w:lvl>
    <w:lvl w:ilvl="2" w:tplc="7EE20394">
      <w:numFmt w:val="bullet"/>
      <w:lvlText w:val="•"/>
      <w:lvlJc w:val="left"/>
      <w:pPr>
        <w:ind w:left="3160" w:hanging="560"/>
      </w:pPr>
      <w:rPr>
        <w:rFonts w:hint="default"/>
        <w:lang w:val="en-US" w:eastAsia="en-US" w:bidi="ar-SA"/>
      </w:rPr>
    </w:lvl>
    <w:lvl w:ilvl="3" w:tplc="C156724A">
      <w:numFmt w:val="bullet"/>
      <w:lvlText w:val="•"/>
      <w:lvlJc w:val="left"/>
      <w:pPr>
        <w:ind w:left="4180" w:hanging="560"/>
      </w:pPr>
      <w:rPr>
        <w:rFonts w:hint="default"/>
        <w:lang w:val="en-US" w:eastAsia="en-US" w:bidi="ar-SA"/>
      </w:rPr>
    </w:lvl>
    <w:lvl w:ilvl="4" w:tplc="E0247522">
      <w:numFmt w:val="bullet"/>
      <w:lvlText w:val="•"/>
      <w:lvlJc w:val="left"/>
      <w:pPr>
        <w:ind w:left="5200" w:hanging="560"/>
      </w:pPr>
      <w:rPr>
        <w:rFonts w:hint="default"/>
        <w:lang w:val="en-US" w:eastAsia="en-US" w:bidi="ar-SA"/>
      </w:rPr>
    </w:lvl>
    <w:lvl w:ilvl="5" w:tplc="3EC693EA">
      <w:numFmt w:val="bullet"/>
      <w:lvlText w:val="•"/>
      <w:lvlJc w:val="left"/>
      <w:pPr>
        <w:ind w:left="6220" w:hanging="560"/>
      </w:pPr>
      <w:rPr>
        <w:rFonts w:hint="default"/>
        <w:lang w:val="en-US" w:eastAsia="en-US" w:bidi="ar-SA"/>
      </w:rPr>
    </w:lvl>
    <w:lvl w:ilvl="6" w:tplc="E162E92C">
      <w:numFmt w:val="bullet"/>
      <w:lvlText w:val="•"/>
      <w:lvlJc w:val="left"/>
      <w:pPr>
        <w:ind w:left="7240" w:hanging="560"/>
      </w:pPr>
      <w:rPr>
        <w:rFonts w:hint="default"/>
        <w:lang w:val="en-US" w:eastAsia="en-US" w:bidi="ar-SA"/>
      </w:rPr>
    </w:lvl>
    <w:lvl w:ilvl="7" w:tplc="FEBAB18A">
      <w:numFmt w:val="bullet"/>
      <w:lvlText w:val="•"/>
      <w:lvlJc w:val="left"/>
      <w:pPr>
        <w:ind w:left="8260" w:hanging="560"/>
      </w:pPr>
      <w:rPr>
        <w:rFonts w:hint="default"/>
        <w:lang w:val="en-US" w:eastAsia="en-US" w:bidi="ar-SA"/>
      </w:rPr>
    </w:lvl>
    <w:lvl w:ilvl="8" w:tplc="907212F2">
      <w:numFmt w:val="bullet"/>
      <w:lvlText w:val="•"/>
      <w:lvlJc w:val="left"/>
      <w:pPr>
        <w:ind w:left="9280" w:hanging="560"/>
      </w:pPr>
      <w:rPr>
        <w:rFonts w:hint="default"/>
        <w:lang w:val="en-US" w:eastAsia="en-US" w:bidi="ar-SA"/>
      </w:rPr>
    </w:lvl>
  </w:abstractNum>
  <w:abstractNum w:abstractNumId="4" w15:restartNumberingAfterBreak="0">
    <w:nsid w:val="5E7452FF"/>
    <w:multiLevelType w:val="hybridMultilevel"/>
    <w:tmpl w:val="6DE8E26E"/>
    <w:lvl w:ilvl="0" w:tplc="10224B66">
      <w:start w:val="1"/>
      <w:numFmt w:val="upperLetter"/>
      <w:lvlText w:val="%1."/>
      <w:lvlJc w:val="left"/>
      <w:pPr>
        <w:ind w:left="1480" w:hanging="360"/>
        <w:jc w:val="left"/>
      </w:pPr>
      <w:rPr>
        <w:rFonts w:ascii="Arial" w:eastAsia="Arial" w:hAnsi="Arial" w:cs="Arial" w:hint="default"/>
        <w:b w:val="0"/>
        <w:bCs w:val="0"/>
        <w:i w:val="0"/>
        <w:iCs w:val="0"/>
        <w:spacing w:val="-1"/>
        <w:w w:val="100"/>
        <w:sz w:val="22"/>
        <w:szCs w:val="22"/>
        <w:lang w:val="en-US" w:eastAsia="en-US" w:bidi="ar-SA"/>
      </w:rPr>
    </w:lvl>
    <w:lvl w:ilvl="1" w:tplc="1E6C753C">
      <w:start w:val="1"/>
      <w:numFmt w:val="lowerLetter"/>
      <w:lvlText w:val="%2."/>
      <w:lvlJc w:val="left"/>
      <w:pPr>
        <w:ind w:left="2200" w:hanging="360"/>
        <w:jc w:val="left"/>
      </w:pPr>
      <w:rPr>
        <w:rFonts w:ascii="Arial" w:eastAsia="Arial" w:hAnsi="Arial" w:cs="Arial" w:hint="default"/>
        <w:b w:val="0"/>
        <w:bCs w:val="0"/>
        <w:i w:val="0"/>
        <w:iCs w:val="0"/>
        <w:spacing w:val="-1"/>
        <w:w w:val="100"/>
        <w:sz w:val="22"/>
        <w:szCs w:val="22"/>
        <w:lang w:val="en-US" w:eastAsia="en-US" w:bidi="ar-SA"/>
      </w:rPr>
    </w:lvl>
    <w:lvl w:ilvl="2" w:tplc="1B026912">
      <w:numFmt w:val="bullet"/>
      <w:lvlText w:val=""/>
      <w:lvlJc w:val="left"/>
      <w:pPr>
        <w:ind w:left="2560" w:hanging="360"/>
      </w:pPr>
      <w:rPr>
        <w:rFonts w:ascii="Symbol" w:eastAsia="Symbol" w:hAnsi="Symbol" w:cs="Symbol" w:hint="default"/>
        <w:b w:val="0"/>
        <w:bCs w:val="0"/>
        <w:i w:val="0"/>
        <w:iCs w:val="0"/>
        <w:spacing w:val="0"/>
        <w:w w:val="100"/>
        <w:sz w:val="22"/>
        <w:szCs w:val="22"/>
        <w:lang w:val="en-US" w:eastAsia="en-US" w:bidi="ar-SA"/>
      </w:rPr>
    </w:lvl>
    <w:lvl w:ilvl="3" w:tplc="30A44C0C">
      <w:numFmt w:val="bullet"/>
      <w:lvlText w:val="•"/>
      <w:lvlJc w:val="left"/>
      <w:pPr>
        <w:ind w:left="3655" w:hanging="360"/>
      </w:pPr>
      <w:rPr>
        <w:rFonts w:hint="default"/>
        <w:lang w:val="en-US" w:eastAsia="en-US" w:bidi="ar-SA"/>
      </w:rPr>
    </w:lvl>
    <w:lvl w:ilvl="4" w:tplc="CDAE4776">
      <w:numFmt w:val="bullet"/>
      <w:lvlText w:val="•"/>
      <w:lvlJc w:val="left"/>
      <w:pPr>
        <w:ind w:left="4750" w:hanging="360"/>
      </w:pPr>
      <w:rPr>
        <w:rFonts w:hint="default"/>
        <w:lang w:val="en-US" w:eastAsia="en-US" w:bidi="ar-SA"/>
      </w:rPr>
    </w:lvl>
    <w:lvl w:ilvl="5" w:tplc="C90A3A22">
      <w:numFmt w:val="bullet"/>
      <w:lvlText w:val="•"/>
      <w:lvlJc w:val="left"/>
      <w:pPr>
        <w:ind w:left="5845" w:hanging="360"/>
      </w:pPr>
      <w:rPr>
        <w:rFonts w:hint="default"/>
        <w:lang w:val="en-US" w:eastAsia="en-US" w:bidi="ar-SA"/>
      </w:rPr>
    </w:lvl>
    <w:lvl w:ilvl="6" w:tplc="7F5E9E2E">
      <w:numFmt w:val="bullet"/>
      <w:lvlText w:val="•"/>
      <w:lvlJc w:val="left"/>
      <w:pPr>
        <w:ind w:left="6940" w:hanging="360"/>
      </w:pPr>
      <w:rPr>
        <w:rFonts w:hint="default"/>
        <w:lang w:val="en-US" w:eastAsia="en-US" w:bidi="ar-SA"/>
      </w:rPr>
    </w:lvl>
    <w:lvl w:ilvl="7" w:tplc="C748A922">
      <w:numFmt w:val="bullet"/>
      <w:lvlText w:val="•"/>
      <w:lvlJc w:val="left"/>
      <w:pPr>
        <w:ind w:left="8035" w:hanging="360"/>
      </w:pPr>
      <w:rPr>
        <w:rFonts w:hint="default"/>
        <w:lang w:val="en-US" w:eastAsia="en-US" w:bidi="ar-SA"/>
      </w:rPr>
    </w:lvl>
    <w:lvl w:ilvl="8" w:tplc="F85C8AD2">
      <w:numFmt w:val="bullet"/>
      <w:lvlText w:val="•"/>
      <w:lvlJc w:val="left"/>
      <w:pPr>
        <w:ind w:left="9130" w:hanging="360"/>
      </w:pPr>
      <w:rPr>
        <w:rFonts w:hint="default"/>
        <w:lang w:val="en-US" w:eastAsia="en-US" w:bidi="ar-SA"/>
      </w:rPr>
    </w:lvl>
  </w:abstractNum>
  <w:abstractNum w:abstractNumId="5" w15:restartNumberingAfterBreak="0">
    <w:nsid w:val="7CBF6DCA"/>
    <w:multiLevelType w:val="hybridMultilevel"/>
    <w:tmpl w:val="3B3027D0"/>
    <w:lvl w:ilvl="0" w:tplc="B2BA0AA6">
      <w:start w:val="1"/>
      <w:numFmt w:val="upperLetter"/>
      <w:lvlText w:val="%1."/>
      <w:lvlJc w:val="left"/>
      <w:pPr>
        <w:ind w:left="1391" w:hanging="272"/>
        <w:jc w:val="left"/>
      </w:pPr>
      <w:rPr>
        <w:rFonts w:ascii="Arial" w:eastAsia="Arial" w:hAnsi="Arial" w:cs="Arial" w:hint="default"/>
        <w:b w:val="0"/>
        <w:bCs w:val="0"/>
        <w:i w:val="0"/>
        <w:iCs w:val="0"/>
        <w:spacing w:val="-1"/>
        <w:w w:val="90"/>
        <w:sz w:val="22"/>
        <w:szCs w:val="22"/>
        <w:lang w:val="en-US" w:eastAsia="en-US" w:bidi="ar-SA"/>
      </w:rPr>
    </w:lvl>
    <w:lvl w:ilvl="1" w:tplc="CBBC8532">
      <w:numFmt w:val="bullet"/>
      <w:lvlText w:val=""/>
      <w:lvlJc w:val="left"/>
      <w:pPr>
        <w:ind w:left="1840" w:hanging="269"/>
      </w:pPr>
      <w:rPr>
        <w:rFonts w:ascii="Symbol" w:eastAsia="Symbol" w:hAnsi="Symbol" w:cs="Symbol" w:hint="default"/>
        <w:b w:val="0"/>
        <w:bCs w:val="0"/>
        <w:i w:val="0"/>
        <w:iCs w:val="0"/>
        <w:spacing w:val="0"/>
        <w:w w:val="100"/>
        <w:sz w:val="22"/>
        <w:szCs w:val="22"/>
        <w:lang w:val="en-US" w:eastAsia="en-US" w:bidi="ar-SA"/>
      </w:rPr>
    </w:lvl>
    <w:lvl w:ilvl="2" w:tplc="6F2A03A6">
      <w:numFmt w:val="bullet"/>
      <w:lvlText w:val="•"/>
      <w:lvlJc w:val="left"/>
      <w:pPr>
        <w:ind w:left="1900" w:hanging="269"/>
      </w:pPr>
      <w:rPr>
        <w:rFonts w:hint="default"/>
        <w:lang w:val="en-US" w:eastAsia="en-US" w:bidi="ar-SA"/>
      </w:rPr>
    </w:lvl>
    <w:lvl w:ilvl="3" w:tplc="582C223A">
      <w:numFmt w:val="bullet"/>
      <w:lvlText w:val="•"/>
      <w:lvlJc w:val="left"/>
      <w:pPr>
        <w:ind w:left="3077" w:hanging="269"/>
      </w:pPr>
      <w:rPr>
        <w:rFonts w:hint="default"/>
        <w:lang w:val="en-US" w:eastAsia="en-US" w:bidi="ar-SA"/>
      </w:rPr>
    </w:lvl>
    <w:lvl w:ilvl="4" w:tplc="9300FAEE">
      <w:numFmt w:val="bullet"/>
      <w:lvlText w:val="•"/>
      <w:lvlJc w:val="left"/>
      <w:pPr>
        <w:ind w:left="4255" w:hanging="269"/>
      </w:pPr>
      <w:rPr>
        <w:rFonts w:hint="default"/>
        <w:lang w:val="en-US" w:eastAsia="en-US" w:bidi="ar-SA"/>
      </w:rPr>
    </w:lvl>
    <w:lvl w:ilvl="5" w:tplc="200CCE46">
      <w:numFmt w:val="bullet"/>
      <w:lvlText w:val="•"/>
      <w:lvlJc w:val="left"/>
      <w:pPr>
        <w:ind w:left="5432" w:hanging="269"/>
      </w:pPr>
      <w:rPr>
        <w:rFonts w:hint="default"/>
        <w:lang w:val="en-US" w:eastAsia="en-US" w:bidi="ar-SA"/>
      </w:rPr>
    </w:lvl>
    <w:lvl w:ilvl="6" w:tplc="EBA823D8">
      <w:numFmt w:val="bullet"/>
      <w:lvlText w:val="•"/>
      <w:lvlJc w:val="left"/>
      <w:pPr>
        <w:ind w:left="6610" w:hanging="269"/>
      </w:pPr>
      <w:rPr>
        <w:rFonts w:hint="default"/>
        <w:lang w:val="en-US" w:eastAsia="en-US" w:bidi="ar-SA"/>
      </w:rPr>
    </w:lvl>
    <w:lvl w:ilvl="7" w:tplc="88106230">
      <w:numFmt w:val="bullet"/>
      <w:lvlText w:val="•"/>
      <w:lvlJc w:val="left"/>
      <w:pPr>
        <w:ind w:left="7787" w:hanging="269"/>
      </w:pPr>
      <w:rPr>
        <w:rFonts w:hint="default"/>
        <w:lang w:val="en-US" w:eastAsia="en-US" w:bidi="ar-SA"/>
      </w:rPr>
    </w:lvl>
    <w:lvl w:ilvl="8" w:tplc="305CC3D6">
      <w:numFmt w:val="bullet"/>
      <w:lvlText w:val="•"/>
      <w:lvlJc w:val="left"/>
      <w:pPr>
        <w:ind w:left="8965" w:hanging="269"/>
      </w:pPr>
      <w:rPr>
        <w:rFonts w:hint="default"/>
        <w:lang w:val="en-US" w:eastAsia="en-US" w:bidi="ar-SA"/>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74"/>
    <w:rsid w:val="00100E17"/>
    <w:rsid w:val="00520703"/>
    <w:rsid w:val="00664F02"/>
    <w:rsid w:val="00963BAA"/>
    <w:rsid w:val="00C62C00"/>
    <w:rsid w:val="00D115CF"/>
    <w:rsid w:val="00EE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50AA"/>
  <w15:docId w15:val="{A2AEB541-96DB-435C-B8A3-8C47440A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20" w:hanging="720"/>
      <w:outlineLvl w:val="0"/>
    </w:pPr>
    <w:rPr>
      <w:b/>
      <w:bCs/>
    </w:rPr>
  </w:style>
  <w:style w:type="paragraph" w:styleId="Heading2">
    <w:name w:val="heading 2"/>
    <w:basedOn w:val="Normal"/>
    <w:uiPriority w:val="9"/>
    <w:unhideWhenUsed/>
    <w:qFormat/>
    <w:pPr>
      <w:ind w:left="4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14"/>
      <w:ind w:left="1120" w:hanging="1001"/>
    </w:pPr>
    <w:rPr>
      <w:sz w:val="36"/>
      <w:szCs w:val="36"/>
    </w:rPr>
  </w:style>
  <w:style w:type="paragraph" w:styleId="TOC2">
    <w:name w:val="toc 2"/>
    <w:basedOn w:val="Normal"/>
    <w:uiPriority w:val="1"/>
    <w:qFormat/>
    <w:pPr>
      <w:spacing w:before="414"/>
      <w:ind w:left="1120" w:hanging="900"/>
    </w:pPr>
    <w:rPr>
      <w:sz w:val="36"/>
      <w:szCs w:val="36"/>
    </w:rPr>
  </w:style>
  <w:style w:type="paragraph" w:styleId="TOC3">
    <w:name w:val="toc 3"/>
    <w:basedOn w:val="Normal"/>
    <w:uiPriority w:val="1"/>
    <w:qFormat/>
    <w:pPr>
      <w:spacing w:before="414"/>
      <w:ind w:left="1120" w:hanging="800"/>
    </w:pPr>
    <w:rPr>
      <w:sz w:val="36"/>
      <w:szCs w:val="36"/>
    </w:rPr>
  </w:style>
  <w:style w:type="paragraph" w:styleId="TOC4">
    <w:name w:val="toc 4"/>
    <w:basedOn w:val="Normal"/>
    <w:uiPriority w:val="1"/>
    <w:qFormat/>
    <w:pPr>
      <w:spacing w:before="414"/>
      <w:ind w:left="1120" w:hanging="701"/>
    </w:pPr>
    <w:rPr>
      <w:sz w:val="36"/>
      <w:szCs w:val="36"/>
    </w:rPr>
  </w:style>
  <w:style w:type="paragraph" w:styleId="TOC5">
    <w:name w:val="toc 5"/>
    <w:basedOn w:val="Normal"/>
    <w:uiPriority w:val="1"/>
    <w:qFormat/>
    <w:pPr>
      <w:spacing w:before="414"/>
      <w:ind w:left="1120" w:hanging="660"/>
    </w:pPr>
    <w:rPr>
      <w:sz w:val="36"/>
      <w:szCs w:val="36"/>
    </w:rPr>
  </w:style>
  <w:style w:type="paragraph" w:styleId="TOC6">
    <w:name w:val="toc 6"/>
    <w:basedOn w:val="Normal"/>
    <w:uiPriority w:val="1"/>
    <w:qFormat/>
    <w:pPr>
      <w:spacing w:before="253"/>
      <w:ind w:left="1120" w:hanging="560"/>
    </w:pPr>
    <w:rPr>
      <w:sz w:val="36"/>
      <w:szCs w:val="36"/>
    </w:rPr>
  </w:style>
  <w:style w:type="paragraph" w:styleId="BodyText">
    <w:name w:val="Body Text"/>
    <w:basedOn w:val="Normal"/>
    <w:uiPriority w:val="1"/>
    <w:qFormat/>
  </w:style>
  <w:style w:type="paragraph" w:styleId="Title">
    <w:name w:val="Title"/>
    <w:basedOn w:val="Normal"/>
    <w:uiPriority w:val="10"/>
    <w:qFormat/>
    <w:pPr>
      <w:spacing w:before="68"/>
      <w:ind w:left="1504" w:right="1222" w:hanging="1"/>
      <w:jc w:val="center"/>
    </w:pPr>
    <w:rPr>
      <w:sz w:val="96"/>
      <w:szCs w:val="96"/>
    </w:rPr>
  </w:style>
  <w:style w:type="paragraph" w:styleId="ListParagraph">
    <w:name w:val="List Paragraph"/>
    <w:basedOn w:val="Normal"/>
    <w:uiPriority w:val="1"/>
    <w:qFormat/>
    <w:pPr>
      <w:ind w:left="1840" w:hanging="360"/>
    </w:pPr>
  </w:style>
  <w:style w:type="paragraph" w:customStyle="1" w:styleId="TableParagraph">
    <w:name w:val="Table Paragraph"/>
    <w:basedOn w:val="Normal"/>
    <w:uiPriority w:val="1"/>
    <w:qFormat/>
    <w:pPr>
      <w:ind w:left="107"/>
    </w:pPr>
  </w:style>
  <w:style w:type="paragraph" w:styleId="Revision">
    <w:name w:val="Revision"/>
    <w:hidden/>
    <w:uiPriority w:val="99"/>
    <w:semiHidden/>
    <w:rsid w:val="00664F02"/>
    <w:pPr>
      <w:widowControl/>
      <w:autoSpaceDE/>
      <w:autoSpaceDN/>
    </w:pPr>
    <w:rPr>
      <w:rFonts w:ascii="Arial" w:eastAsia="Arial" w:hAnsi="Arial" w:cs="Arial"/>
    </w:rPr>
  </w:style>
  <w:style w:type="character" w:styleId="Hyperlink">
    <w:name w:val="Hyperlink"/>
    <w:basedOn w:val="DefaultParagraphFont"/>
    <w:uiPriority w:val="99"/>
    <w:unhideWhenUsed/>
    <w:rsid w:val="00664F02"/>
    <w:rPr>
      <w:color w:val="0000FF" w:themeColor="hyperlink"/>
      <w:u w:val="single"/>
    </w:rPr>
  </w:style>
  <w:style w:type="character" w:styleId="UnresolvedMention">
    <w:name w:val="Unresolved Mention"/>
    <w:basedOn w:val="DefaultParagraphFont"/>
    <w:uiPriority w:val="99"/>
    <w:semiHidden/>
    <w:unhideWhenUsed/>
    <w:rsid w:val="00664F02"/>
    <w:rPr>
      <w:color w:val="605E5C"/>
      <w:shd w:val="clear" w:color="auto" w:fill="E1DFDD"/>
    </w:rPr>
  </w:style>
  <w:style w:type="paragraph" w:styleId="BalloonText">
    <w:name w:val="Balloon Text"/>
    <w:basedOn w:val="Normal"/>
    <w:link w:val="BalloonTextChar"/>
    <w:uiPriority w:val="99"/>
    <w:semiHidden/>
    <w:unhideWhenUsed/>
    <w:rsid w:val="00963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BA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rocure.stateuniv.state.il.us/dsp_procurerules.cf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iu.edu/board/" TargetMode="External"/><Relationship Id="rId17" Type="http://schemas.openxmlformats.org/officeDocument/2006/relationships/hyperlink" Target="mailto:Cardservices@niu.edu" TargetMode="External"/><Relationship Id="rId2" Type="http://schemas.openxmlformats.org/officeDocument/2006/relationships/styles" Target="styles.xml"/><Relationship Id="rId16" Type="http://schemas.openxmlformats.org/officeDocument/2006/relationships/hyperlink" Target="mailto:Cardservices@ni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euniv.state.il.us/travel/" TargetMode="External"/><Relationship Id="rId5" Type="http://schemas.openxmlformats.org/officeDocument/2006/relationships/footnotes" Target="footnotes.xml"/><Relationship Id="rId15" Type="http://schemas.openxmlformats.org/officeDocument/2006/relationships/hyperlink" Target="mailto:Cardservices@niu.edu" TargetMode="External"/><Relationship Id="rId10" Type="http://schemas.openxmlformats.org/officeDocument/2006/relationships/hyperlink" Target="http://www.ilga.gov/legislation/ilcs/ilcs3.asp?ActID=470&amp;ChapterID=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iu.edu/policie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5629</Words>
  <Characters>32089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Monteiro</dc:creator>
  <cp:lastModifiedBy>Luke Hochstatter</cp:lastModifiedBy>
  <cp:revision>2</cp:revision>
  <dcterms:created xsi:type="dcterms:W3CDTF">2023-09-12T15:56:00Z</dcterms:created>
  <dcterms:modified xsi:type="dcterms:W3CDTF">2023-09-12T15:56:00Z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2023-08-23T00:00:00Z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2023-08-23T00:00:00Z</vt:filetime>
  </property>
</Properties>
</file>